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572FA014"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sidRPr="00C56880">
        <w:rPr>
          <w:rFonts w:ascii="GHEA Grapalat" w:hAnsi="GHEA Grapalat"/>
          <w:i w:val="0"/>
          <w:color w:val="000000" w:themeColor="text1"/>
          <w:lang w:val="hy-AM"/>
        </w:rPr>
        <w:t xml:space="preserve">№ </w:t>
      </w:r>
      <w:r w:rsidR="00557417">
        <w:rPr>
          <w:rFonts w:ascii="GHEA Grapalat" w:hAnsi="GHEA Grapalat"/>
          <w:i w:val="0"/>
          <w:lang w:val="hy-AM"/>
        </w:rPr>
        <w:t xml:space="preserve">1 </w:t>
      </w:r>
      <w:r w:rsidR="00F5653D" w:rsidRPr="00F566BF">
        <w:rPr>
          <w:rFonts w:ascii="GHEA Grapalat" w:hAnsi="GHEA Grapalat"/>
          <w:i w:val="0"/>
          <w:lang w:val="af-ZA"/>
        </w:rPr>
        <w:t xml:space="preserve">от </w:t>
      </w:r>
      <w:r w:rsidR="00C56880" w:rsidRPr="00C56880">
        <w:rPr>
          <w:rFonts w:ascii="GHEA Grapalat" w:hAnsi="GHEA Grapalat"/>
          <w:i w:val="0"/>
          <w:color w:val="000000" w:themeColor="text1"/>
          <w:lang w:val="hy-AM"/>
        </w:rPr>
        <w:t xml:space="preserve">10 </w:t>
      </w:r>
      <w:r w:rsidR="00A76C15" w:rsidRPr="00C56880">
        <w:rPr>
          <w:rFonts w:ascii="GHEA Grapalat" w:hAnsi="GHEA Grapalat"/>
          <w:i w:val="0"/>
          <w:color w:val="000000" w:themeColor="text1"/>
          <w:lang w:val="af-ZA"/>
        </w:rPr>
        <w:t xml:space="preserve">февраля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C56880" w:rsidRPr="00C56880">
        <w:rPr>
          <w:rFonts w:ascii="GHEA Grapalat" w:hAnsi="GHEA Grapalat"/>
          <w:i w:val="0"/>
          <w:color w:val="000000" w:themeColor="text1"/>
          <w:lang w:val="hy-AM"/>
        </w:rPr>
        <w:t>​</w:t>
      </w:r>
      <w:r w:rsidRPr="00C5688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594184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 xml:space="preserve">Заказчик: </w:t>
      </w:r>
      <w:r w:rsidRPr="00BD7138">
        <w:rPr>
          <w:rFonts w:ascii="GHEA Grapalat" w:hAnsi="GHEA Grapalat"/>
          <w:i w:val="0"/>
          <w:lang w:val="hy-AM"/>
        </w:rPr>
        <w:t xml:space="preserve">Муниципалитет Гавара, </w:t>
      </w:r>
      <w:r w:rsidRPr="00BD7138">
        <w:rPr>
          <w:rFonts w:ascii="GHEA Grapalat" w:hAnsi="GHEA Grapalat"/>
          <w:i w:val="0"/>
          <w:lang w:val="af-ZA"/>
        </w:rPr>
        <w:t xml:space="preserve">расположенный </w:t>
      </w:r>
      <w:r w:rsidRPr="00BD7138">
        <w:rPr>
          <w:rFonts w:ascii="GHEA Grapalat" w:hAnsi="GHEA Grapalat"/>
          <w:i w:val="0"/>
          <w:lang w:val="hy-AM"/>
        </w:rPr>
        <w:t xml:space="preserve">в </w:t>
      </w:r>
      <w:r w:rsidRPr="00BD7138">
        <w:rPr>
          <w:rFonts w:ascii="GHEA Grapalat" w:hAnsi="GHEA Grapalat" w:cs="GHEA Grapalat"/>
          <w:i w:val="0"/>
          <w:lang w:val="hy-AM"/>
        </w:rPr>
        <w:t xml:space="preserve">городе Гавар </w:t>
      </w:r>
      <w:r w:rsidRPr="00BD7138">
        <w:rPr>
          <w:rFonts w:ascii="GHEA Grapalat" w:hAnsi="GHEA Grapalat"/>
          <w:i w:val="0"/>
          <w:lang w:val="hy-AM"/>
        </w:rPr>
        <w:t xml:space="preserve">, </w:t>
      </w:r>
      <w:r w:rsidRPr="00BD7138">
        <w:rPr>
          <w:rFonts w:ascii="GHEA Grapalat" w:hAnsi="GHEA Grapalat" w:cs="GHEA Grapalat"/>
          <w:i w:val="0"/>
          <w:lang w:val="hy-AM"/>
        </w:rPr>
        <w:t>провинция Грузаворич.</w:t>
      </w:r>
      <w:r w:rsidRPr="00BD7138">
        <w:rPr>
          <w:rFonts w:ascii="GHEA Grapalat" w:hAnsi="GHEA Grapalat"/>
          <w:i w:val="0"/>
          <w:lang w:val="hy-AM"/>
        </w:rPr>
        <w:t xml:space="preserve"> на 12-й </w:t>
      </w:r>
      <w:r w:rsidRPr="00BD7138">
        <w:rPr>
          <w:rFonts w:ascii="GHEA Grapalat" w:hAnsi="GHEA Grapalat" w:cs="GHEA Grapalat"/>
          <w:i w:val="0"/>
          <w:lang w:val="hy-AM"/>
        </w:rPr>
        <w:t xml:space="preserve">улице </w:t>
      </w:r>
      <w:r w:rsidRPr="00BD7138">
        <w:rPr>
          <w:rFonts w:ascii="GHEA Grapalat" w:hAnsi="GHEA Grapalat"/>
          <w:i w:val="0"/>
          <w:lang w:val="af-ZA"/>
        </w:rPr>
        <w:t>,</w:t>
      </w:r>
      <w:r w:rsidRPr="00BD7138">
        <w:rPr>
          <w:rFonts w:ascii="GHEA Grapalat" w:hAnsi="GHEA Grapalat"/>
          <w:i w:val="0"/>
          <w:lang w:val="hy-AM"/>
        </w:rPr>
        <w:t xml:space="preserve"> </w:t>
      </w:r>
      <w:r w:rsidRPr="00BD7138">
        <w:rPr>
          <w:rFonts w:ascii="GHEA Grapalat" w:hAnsi="GHEA Grapalat"/>
          <w:i w:val="0"/>
          <w:lang w:val="af-ZA"/>
        </w:rPr>
        <w:t xml:space="preserve">объявляется срочный открытый тендер,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hyperlink r:id="rId8" w:history="1">
        <w:r w:rsidRPr="00F566BF">
          <w:rPr>
            <w:rFonts w:ascii="GHEA Grapalat" w:hAnsi="GHEA Grapalat"/>
            <w:i w:val="0"/>
            <w:lang w:val="af-ZA" w:eastAsia="ru-RU"/>
          </w:rPr>
          <w:t xml:space="preserve">www.armeps.am </w:t>
        </w:r>
      </w:hyperlink>
      <w:r w:rsidRPr="00F566BF">
        <w:rPr>
          <w:rFonts w:ascii="GHEA Grapalat" w:hAnsi="GHEA Grapalat"/>
          <w:i w:val="0"/>
          <w:lang w:val="af-ZA" w:eastAsia="ru-RU"/>
        </w:rPr>
        <w:t>) .</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 xml:space="preserve">В результате данной процедуры </w:t>
      </w:r>
      <w:bookmarkEnd w:id="0"/>
      <w:r w:rsidRPr="00F566BF">
        <w:rPr>
          <w:rFonts w:ascii="GHEA Grapalat" w:hAnsi="GHEA Grapalat"/>
          <w:i w:val="0"/>
          <w:lang w:val="hy-AM"/>
        </w:rPr>
        <w:t xml:space="preserve">выбранному участнику будет предложено заключить договор </w:t>
      </w:r>
      <w:r w:rsidRPr="00136AD6">
        <w:rPr>
          <w:rFonts w:ascii="GHEA Grapalat" w:hAnsi="GHEA Grapalat"/>
          <w:b/>
          <w:i w:val="0"/>
          <w:lang w:val="af-ZA"/>
        </w:rPr>
        <w:t xml:space="preserve">на оказание консультационных услуг по техническому контролю качества </w:t>
      </w:r>
      <w:r w:rsidRPr="00136AD6">
        <w:rPr>
          <w:rFonts w:ascii="GHEA Grapalat" w:hAnsi="GHEA Grapalat"/>
          <w:b/>
          <w:i w:val="0"/>
          <w:lang w:val="hy-AM"/>
        </w:rPr>
        <w:t xml:space="preserve">строительных работ </w:t>
      </w:r>
      <w:r w:rsidRPr="00F566BF">
        <w:rPr>
          <w:rFonts w:ascii="GHEA Grapalat" w:hAnsi="GHEA Grapalat"/>
          <w:i w:val="0"/>
          <w:lang w:val="af-ZA"/>
        </w:rPr>
        <w:t>(далее именуемый договор) в соответствии с установленной порядком.</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F566BF">
        <w:rPr>
          <w:rFonts w:ascii="GHEA Grapalat" w:hAnsi="GHEA Grapalat"/>
          <w:i w:val="0"/>
          <w:lang w:val="af-ZA"/>
        </w:rPr>
        <w:t xml:space="preserve">удовлетворительные </w:t>
      </w:r>
      <w:bookmarkEnd w:id="1"/>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12269EC4"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Pr>
          <w:rFonts w:ascii="GHEA Grapalat" w:hAnsi="GHEA Grapalat"/>
          <w:i w:val="0"/>
          <w:lang w:val="hy-AM"/>
        </w:rPr>
        <w:t xml:space="preserve">16:00 10-го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31EBDDCC"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Pr>
          <w:rFonts w:ascii="GHEA Grapalat" w:hAnsi="GHEA Grapalat"/>
          <w:i w:val="0"/>
          <w:lang w:val="hy-AM"/>
        </w:rPr>
        <w:t xml:space="preserve">10-й </w:t>
      </w:r>
      <w:r w:rsidRPr="00F566BF">
        <w:rPr>
          <w:rFonts w:ascii="GHEA Grapalat" w:hAnsi="GHEA Grapalat"/>
          <w:i w:val="0"/>
          <w:lang w:val="af-ZA"/>
        </w:rPr>
        <w:t xml:space="preserve">день со дня публикации данного объявления в </w:t>
      </w:r>
      <w:r>
        <w:rPr>
          <w:rFonts w:ascii="GHEA Grapalat" w:hAnsi="GHEA Grapalat"/>
          <w:i w:val="0"/>
          <w:lang w:val="hy-AM"/>
        </w:rPr>
        <w:t xml:space="preserve">16:00 </w:t>
      </w:r>
      <w:r>
        <w:rPr>
          <w:rFonts w:ascii="GHEA Grapalat" w:hAnsi="GHEA Grapalat"/>
          <w:i w:val="0"/>
          <w:lang w:val="af-ZA"/>
        </w:rPr>
        <w:t>.</w:t>
      </w:r>
    </w:p>
    <w:p w14:paraId="7652FAE4" w14:textId="38813643"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6F71BC">
        <w:rPr>
          <w:rFonts w:ascii="GHEA Grapalat" w:hAnsi="GHEA Grapalat"/>
          <w:i w:val="0"/>
          <w:lang w:val="hy-AM"/>
        </w:rPr>
        <w:t>Арегой О</w:t>
      </w:r>
      <w:r w:rsidR="006F71BC">
        <w:rPr>
          <w:rFonts w:ascii="GHEA Grapalat" w:hAnsi="GHEA Grapalat"/>
          <w:i w:val="0"/>
          <w:lang w:val="ru-RU"/>
        </w:rPr>
        <w:t>г</w:t>
      </w:r>
      <w:r w:rsidRPr="00F926A5">
        <w:rPr>
          <w:rFonts w:ascii="GHEA Grapalat" w:hAnsi="GHEA Grapalat"/>
          <w:i w:val="0"/>
          <w:lang w:val="hy-AM"/>
        </w:rPr>
        <w:t>аннисян.</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Телефон: </w:t>
      </w:r>
      <w:r w:rsidRPr="00B04865">
        <w:rPr>
          <w:rFonts w:ascii="GHEA Grapalat" w:hAnsi="GHEA Grapalat"/>
          <w:i w:val="0"/>
          <w:lang w:val="hy-AM"/>
        </w:rPr>
        <w:t>+374 43 81 04 63</w:t>
      </w:r>
    </w:p>
    <w:p w14:paraId="6D433169" w14:textId="254872CA"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 gavar.gnumner@gmail.com</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ПРОВИНЦИЯ МУНИЦИПАЛИТЕТ</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3FDEA36E" w14:textId="77777777" w:rsidR="006F71BC" w:rsidRPr="006F71BC" w:rsidRDefault="006F71BC" w:rsidP="006F71BC">
      <w:pPr>
        <w:pStyle w:val="aa"/>
        <w:ind w:right="-7"/>
        <w:jc w:val="center"/>
        <w:rPr>
          <w:rFonts w:ascii="GHEA Grapalat" w:hAnsi="GHEA Grapalat" w:cs="Sylfaen"/>
          <w:sz w:val="22"/>
          <w:szCs w:val="22"/>
          <w:lang w:val="hy-AM"/>
        </w:rPr>
      </w:pPr>
      <w:r w:rsidRPr="006F71BC">
        <w:rPr>
          <w:rFonts w:ascii="GHEA Grapalat" w:hAnsi="GHEA Grapalat" w:cs="Sylfaen"/>
          <w:sz w:val="22"/>
          <w:szCs w:val="22"/>
          <w:lang w:val="hy-AM"/>
        </w:rPr>
        <w:t>ПРИГЛАШЕНИЕ</w:t>
      </w:r>
    </w:p>
    <w:p w14:paraId="5B307D37" w14:textId="77777777" w:rsidR="006F71BC" w:rsidRPr="006F71BC" w:rsidRDefault="006F71BC" w:rsidP="006F71BC">
      <w:pPr>
        <w:pStyle w:val="aa"/>
        <w:ind w:right="-7"/>
        <w:jc w:val="center"/>
        <w:rPr>
          <w:rFonts w:ascii="GHEA Grapalat" w:hAnsi="GHEA Grapalat" w:cs="Sylfaen"/>
          <w:sz w:val="22"/>
          <w:szCs w:val="22"/>
          <w:lang w:val="hy-AM"/>
        </w:rPr>
      </w:pPr>
    </w:p>
    <w:p w14:paraId="182ED20D" w14:textId="6E40810B" w:rsidR="00323289" w:rsidRPr="00F566BF" w:rsidRDefault="006F71BC" w:rsidP="006F71BC">
      <w:pPr>
        <w:pStyle w:val="aa"/>
        <w:ind w:right="-7"/>
        <w:jc w:val="center"/>
        <w:rPr>
          <w:rFonts w:ascii="GHEA Grapalat" w:hAnsi="GHEA Grapalat"/>
          <w:szCs w:val="22"/>
          <w:lang w:val="af-ZA"/>
        </w:rPr>
      </w:pPr>
      <w:r w:rsidRPr="006F71BC">
        <w:rPr>
          <w:rFonts w:ascii="GHEA Grapalat" w:hAnsi="GHEA Grapalat" w:cs="Sylfaen"/>
          <w:sz w:val="22"/>
          <w:szCs w:val="22"/>
          <w:lang w:val="hy-AM"/>
        </w:rPr>
        <w:t>В СВЯЗИ С ПОТРЕБНОСТЯМИ ПРОВИНЦИАЛЬНОГО МУНИЦИПАЛИТЕТА ОБЪЯВЛЯЕТСЯ СРОЧНЫЙ ОТКРЫТЫЙ ТЕНДЕР НА ПРЕДОСТАВЛЕНИЕ КОНСУЛЬТАЦИОННЫХ УСЛУГ ПО ТЕХНИЧЕСКОМУ КОНТРОЛЮ КАЧЕСТВА СТРОИТЕЛЬНЫХ РАБОТ</w:t>
      </w: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Дорогой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участник</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до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изготовление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представление</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пожалуйста</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мы</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подробно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изучать</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этот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приглашение </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потому 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что</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по приглашению</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непоследовательный</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приложения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предмет</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являются</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 xml:space="preserve">отклонение </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rPr>
          <w:t xml:space="preserve">Электронный </w:t>
        </w:r>
      </w:hyperlink>
      <w:hyperlink r:id="rId13" w:history="1">
        <w:r w:rsidRPr="00F566BF">
          <w:rPr>
            <w:rFonts w:ascii="GHEA Grapalat" w:hAnsi="GHEA Grapalat" w:cs="Sylfaen"/>
            <w:i/>
            <w:sz w:val="22"/>
            <w:szCs w:val="22"/>
            <w:lang w:val="af-ZA"/>
          </w:rPr>
          <w:t>Армепс</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покупки</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lang w:val="af-ZA"/>
          </w:rPr>
          <w:t xml:space="preserve">Руководство </w:t>
        </w:r>
      </w:hyperlink>
      <w:hyperlink r:id="rId24"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2DEF57E" w14:textId="77777777" w:rsidR="00CE2660" w:rsidRPr="00F566BF" w:rsidRDefault="00CE2660" w:rsidP="00CE2660">
      <w:pPr>
        <w:ind w:firstLine="567"/>
        <w:jc w:val="center"/>
        <w:rPr>
          <w:rFonts w:ascii="GHEA Grapalat" w:hAnsi="GHEA Grapalat"/>
          <w:i/>
          <w:sz w:val="20"/>
          <w:lang w:val="af-ZA"/>
        </w:rPr>
      </w:pPr>
    </w:p>
    <w:p w14:paraId="12F21DFC" w14:textId="406CAAB1" w:rsidR="00CE2660" w:rsidRPr="00F566BF" w:rsidRDefault="006F71BC" w:rsidP="00CE2660">
      <w:pPr>
        <w:ind w:firstLine="567"/>
        <w:jc w:val="center"/>
        <w:rPr>
          <w:rFonts w:ascii="GHEA Grapalat" w:hAnsi="GHEA Grapalat" w:cs="Sylfaen"/>
          <w:b/>
          <w:sz w:val="20"/>
          <w:szCs w:val="22"/>
          <w:lang w:val="af-ZA"/>
        </w:rPr>
      </w:pPr>
      <w:r w:rsidRPr="006F71BC">
        <w:rPr>
          <w:rFonts w:ascii="GHEA Grapalat" w:hAnsi="GHEA Grapalat" w:cs="Sylfaen"/>
          <w:b/>
          <w:sz w:val="20"/>
          <w:szCs w:val="20"/>
          <w:lang w:val="hy-AM"/>
        </w:rPr>
        <w:t>ПРИГЛАШЕНИЕ К УЧАСТИЮ В СРОЧНОМ ОТКРЫТОМ ТЕНДЕРЕ НА ЗАКУПКУ КОНСУЛЬТАЦИОННЫХ УСЛУГ ПО КОНТРОЛЮ КАЧЕСТВА СТРОИТЕЛЬНЫХ РАБОТ ДЛЯ НУЖД ПРОВИНЦИИ И МУНИЦИПАЛИТЕТА</w:t>
      </w: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D38674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Pr="00F566BF">
        <w:rPr>
          <w:rFonts w:ascii="GHEA Grapalat" w:hAnsi="GHEA Grapalat" w:cs="Times Armenian"/>
          <w:sz w:val="20"/>
        </w:rPr>
        <w:t xml:space="preserve">: GMGH-ABMKHSDB-26 </w:t>
      </w:r>
      <w:r w:rsidRPr="00F566BF">
        <w:rPr>
          <w:rFonts w:ascii="GHEA Grapalat" w:hAnsi="GHEA Grapalat" w:cs="Sylfaen"/>
          <w:sz w:val="20"/>
        </w:rPr>
        <w:t xml:space="preserve">/ </w:t>
      </w:r>
      <w:r w:rsidR="00FC61FB">
        <w:rPr>
          <w:rFonts w:ascii="GHEA Grapalat" w:hAnsi="GHEA Grapalat" w:cs="Times Armenian"/>
          <w:sz w:val="20"/>
          <w:lang w:val="af-ZA"/>
        </w:rPr>
        <w:t>11</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F80781" w:rsidRPr="00F80781">
        <w:rPr>
          <w:rFonts w:ascii="GHEA Grapalat" w:hAnsi="GHEA Grapalat" w:cs="Sylfaen"/>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827CB6">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827CB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827CB6">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827CB6">
        <w:rPr>
          <w:rFonts w:ascii="GHEA Grapalat" w:hAnsi="GHEA Grapalat" w:cs="Sylfaen"/>
          <w:szCs w:val="24"/>
          <w:lang w:val="ru-RU"/>
        </w:rPr>
        <w:t>текущий</w:t>
      </w:r>
      <w:r w:rsidRPr="00F566BF">
        <w:rPr>
          <w:rFonts w:ascii="GHEA Grapalat" w:hAnsi="GHEA Grapalat" w:cs="Sylfaen"/>
          <w:szCs w:val="24"/>
        </w:rPr>
        <w:t xml:space="preserve"> </w:t>
      </w:r>
      <w:r w:rsidRPr="00827CB6">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827CB6">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Принято</w:t>
      </w:r>
      <w:r w:rsidRPr="00F566BF">
        <w:rPr>
          <w:rFonts w:ascii="GHEA Grapalat" w:hAnsi="GHEA Grapalat" w:cs="Sylfaen"/>
          <w:szCs w:val="24"/>
        </w:rPr>
        <w:t xml:space="preserve"> </w:t>
      </w:r>
      <w:r w:rsidRPr="00827CB6">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827CB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827CB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827CB6">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827CB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827CB6">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F80781" w:rsidRPr="00F80781">
        <w:rPr>
          <w:rFonts w:ascii="GHEA Grapalat" w:hAnsi="GHEA Grapalat"/>
        </w:rPr>
        <w:t xml:space="preserve">gavar.gnumner@gmail.com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r w:rsidRPr="00F566BF">
        <w:rPr>
          <w:rFonts w:ascii="GHEA Grapalat" w:hAnsi="GHEA Grapalat" w:cs="Sylfaen"/>
          <w:i w:val="0"/>
        </w:rPr>
        <w:t>существование</w:t>
      </w:r>
      <w:r w:rsidRPr="00827CB6">
        <w:rPr>
          <w:rFonts w:ascii="GHEA Grapalat" w:hAnsi="GHEA Grapalat" w:cs="Sylfaen"/>
          <w:i w:val="0"/>
          <w:lang w:val="ru-RU"/>
        </w:rPr>
        <w:t xml:space="preserve"> </w:t>
      </w:r>
      <w:r w:rsidRPr="00F566BF">
        <w:rPr>
          <w:rFonts w:ascii="GHEA Grapalat" w:hAnsi="GHEA Grapalat" w:cs="Sylfaen"/>
          <w:i w:val="0"/>
        </w:rPr>
        <w:t xml:space="preserve">Потребности </w:t>
      </w:r>
      <w:r>
        <w:rPr>
          <w:rFonts w:ascii="GHEA Grapalat" w:hAnsi="GHEA Grapalat" w:cs="Sylfaen"/>
          <w:i w:val="0"/>
          <w:lang w:val="hy-AM"/>
        </w:rPr>
        <w:t>муниципалитета Гавара</w:t>
      </w:r>
      <w:r w:rsidRPr="00F566BF">
        <w:rPr>
          <w:rFonts w:ascii="GHEA Grapalat" w:hAnsi="GHEA Grapalat" w:cs="Times Armenian"/>
          <w:i w:val="0"/>
          <w:lang w:val="af-ZA"/>
        </w:rPr>
        <w:t xml:space="preserve"> </w:t>
      </w:r>
      <w:r w:rsidRPr="00F566BF">
        <w:rPr>
          <w:rFonts w:ascii="GHEA Grapalat" w:hAnsi="GHEA Grapalat" w:cs="Sylfaen"/>
          <w:i w:val="0"/>
        </w:rPr>
        <w:t xml:space="preserve">для </w:t>
      </w:r>
      <w:r w:rsidRPr="00F566BF">
        <w:rPr>
          <w:rFonts w:ascii="GHEA Grapalat" w:hAnsi="GHEA Grapalat" w:cs="Times Armenian"/>
          <w:i w:val="0"/>
          <w:lang w:val="af-ZA"/>
        </w:rPr>
        <w:t xml:space="preserve">: </w:t>
      </w:r>
      <w:r w:rsidRPr="00136AD6">
        <w:rPr>
          <w:rFonts w:ascii="GHEA Grapalat" w:hAnsi="GHEA Grapalat"/>
          <w:b/>
          <w:i w:val="0"/>
          <w:lang w:val="af-ZA"/>
        </w:rPr>
        <w:t xml:space="preserve">технического контроля </w:t>
      </w:r>
      <w:r w:rsidRPr="00136AD6">
        <w:rPr>
          <w:rFonts w:ascii="GHEA Grapalat" w:hAnsi="GHEA Grapalat"/>
          <w:b/>
          <w:i w:val="0"/>
          <w:lang w:val="hy-AM"/>
        </w:rPr>
        <w:t>строительных работ, консультационных услуг по вопросам качества.</w:t>
      </w:r>
      <w:r w:rsidRPr="00F566BF">
        <w:rPr>
          <w:rFonts w:ascii="GHEA Grapalat" w:hAnsi="GHEA Grapalat"/>
          <w:i w:val="0"/>
          <w:lang w:val="af-ZA"/>
        </w:rPr>
        <w:t xml:space="preserve"> </w:t>
      </w:r>
      <w:r w:rsidRPr="00F566BF">
        <w:rPr>
          <w:rFonts w:ascii="GHEA Grapalat" w:hAnsi="GHEA Grapalat"/>
          <w:i w:val="0"/>
        </w:rPr>
        <w:t xml:space="preserve">приобретение (далее также именуемое услугой) </w:t>
      </w:r>
      <w:r w:rsidRPr="00F566BF">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сгруппированный</w:t>
      </w:r>
      <w:r w:rsidRPr="00F566BF">
        <w:rPr>
          <w:rFonts w:ascii="GHEA Grapalat" w:hAnsi="GHEA Grapalat"/>
          <w:i w:val="0"/>
          <w:lang w:val="af-ZA"/>
        </w:rPr>
        <w:t xml:space="preserve"> </w:t>
      </w:r>
      <w:r w:rsidRPr="00F566BF">
        <w:rPr>
          <w:rFonts w:ascii="GHEA Grapalat" w:hAnsi="GHEA Grapalat"/>
          <w:i w:val="0"/>
        </w:rPr>
        <w:t xml:space="preserve">находятся в </w:t>
      </w:r>
      <w:r>
        <w:rPr>
          <w:rFonts w:ascii="GHEA Grapalat" w:hAnsi="GHEA Grapalat" w:cs="Sylfaen"/>
          <w:i w:val="0"/>
        </w:rPr>
        <w:t xml:space="preserve">дозе </w:t>
      </w:r>
      <w:r w:rsidRPr="00F566BF">
        <w:rPr>
          <w:rFonts w:ascii="GHEA Grapalat" w:hAnsi="GHEA Grapalat"/>
          <w:i w:val="0"/>
          <w:lang w:val="af-ZA"/>
        </w:rPr>
        <w:t xml:space="preserve">" </w:t>
      </w:r>
      <w:r w:rsidR="005732CD">
        <w:rPr>
          <w:rFonts w:ascii="GHEA Grapalat" w:hAnsi="GHEA Grapalat"/>
          <w:i w:val="0"/>
          <w:lang w:val="hy-AM"/>
        </w:rPr>
        <w:t xml:space="preserve">1 </w:t>
      </w:r>
      <w:r w:rsidRPr="00F566BF">
        <w:rPr>
          <w:rFonts w:ascii="GHEA Grapalat" w:hAnsi="GHEA Grapalat"/>
          <w:i w:val="0"/>
          <w:lang w:val="af-ZA"/>
        </w:rPr>
        <w:t xml:space="preserve">" </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561F47"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0BC68DDF" w:rsidR="001D7EAE" w:rsidRPr="005732CD" w:rsidRDefault="00FC61FB" w:rsidP="00FC61FB">
            <w:pPr>
              <w:pStyle w:val="23"/>
              <w:spacing w:line="240" w:lineRule="auto"/>
              <w:ind w:firstLine="0"/>
              <w:jc w:val="center"/>
              <w:rPr>
                <w:rFonts w:ascii="GHEA Grapalat" w:hAnsi="GHEA Grapalat"/>
                <w:color w:val="FF0000"/>
                <w:lang w:val="hy-AM"/>
              </w:rPr>
            </w:pPr>
            <w:r w:rsidRPr="00C56880">
              <w:rPr>
                <w:rFonts w:ascii="GHEA Grapalat" w:hAnsi="GHEA Grapalat"/>
                <w:color w:val="000000" w:themeColor="text1"/>
                <w:lang w:val="hy-AM"/>
              </w:rPr>
              <w:t>555 000</w:t>
            </w:r>
          </w:p>
        </w:tc>
        <w:tc>
          <w:tcPr>
            <w:tcW w:w="7342" w:type="dxa"/>
            <w:gridSpan w:val="2"/>
            <w:vAlign w:val="center"/>
          </w:tcPr>
          <w:p w14:paraId="3B14EAF7" w14:textId="301F5C76" w:rsidR="001D7EAE" w:rsidRPr="005732CD" w:rsidRDefault="001D7EAE" w:rsidP="005732CD">
            <w:pPr>
              <w:pStyle w:val="23"/>
              <w:spacing w:line="240" w:lineRule="auto"/>
              <w:ind w:firstLine="0"/>
              <w:rPr>
                <w:rFonts w:ascii="GHEA Grapalat" w:hAnsi="GHEA Grapalat"/>
                <w:u w:val="single"/>
                <w:vertAlign w:val="subscript"/>
                <w:lang w:val="hy-AM"/>
              </w:rPr>
            </w:pPr>
            <w:r w:rsidRPr="00406B93">
              <w:rPr>
                <w:rFonts w:ascii="GHEA Grapalat" w:hAnsi="GHEA Grapalat" w:cs="Calibri"/>
                <w:lang w:val="hy-AM"/>
              </w:rPr>
              <w:t xml:space="preserve">Консультационные услуги по техническому контролю качества </w:t>
            </w:r>
            <w:r w:rsidR="00FC61FB">
              <w:rPr>
                <w:rFonts w:ascii="GHEA Grapalat" w:hAnsi="GHEA Grapalat"/>
                <w:lang w:val="hy-AM"/>
              </w:rPr>
              <w:t>работ по благоустройству городской площади Гавара.</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Правительством </w:t>
      </w:r>
      <w:r w:rsidR="00EC45AF" w:rsidRPr="00564A7B">
        <w:rPr>
          <w:rFonts w:ascii="GHEA Grapalat" w:hAnsi="GHEA Grapalat" w:cs="Calibri"/>
          <w:color w:val="000000"/>
          <w:lang w:val="hy-AM"/>
        </w:rPr>
        <w:t xml:space="preserve">Республики Армения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г.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561F47"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59D24A26" w:rsidR="002B161E" w:rsidRDefault="002B161E" w:rsidP="00E27707">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w:t>
            </w:r>
            <w:r w:rsidRPr="00FA1F5F">
              <w:rPr>
                <w:rFonts w:ascii="GHEA Grapalat" w:hAnsi="GHEA Grapalat" w:cs="Arial Armenian"/>
                <w:sz w:val="18"/>
                <w:szCs w:val="18"/>
                <w:lang w:val="hy-AM"/>
              </w:rPr>
              <w:lastRenderedPageBreak/>
              <w:t xml:space="preserve">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участника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w:t>
            </w:r>
            <w:r w:rsidRPr="00FA1F5F">
              <w:rPr>
                <w:rFonts w:ascii="GHEA Grapalat" w:hAnsi="GHEA Grapalat"/>
                <w:sz w:val="18"/>
                <w:szCs w:val="18"/>
                <w:lang w:val="hy-AM"/>
              </w:rPr>
              <w:lastRenderedPageBreak/>
              <w:t>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BE051A">
              <w:rPr>
                <w:rFonts w:ascii="GHEA Grapalat" w:hAnsi="GHEA Grapalat" w:cs="Arial Armenian"/>
                <w:sz w:val="18"/>
                <w:szCs w:val="18"/>
                <w:lang w:val="hy-AM"/>
              </w:rPr>
              <w:lastRenderedPageBreak/>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Pr="00BE051A">
              <w:rPr>
                <w:rFonts w:ascii="GHEA Grapalat" w:hAnsi="GHEA Grapalat"/>
                <w:sz w:val="18"/>
                <w:szCs w:val="18"/>
                <w:lang w:val="hy-AM"/>
              </w:rPr>
              <w:t>тем, которые определены законом.</w:t>
            </w:r>
          </w:p>
          <w:p w14:paraId="66906E08" w14:textId="0407F03F" w:rsidR="002B161E" w:rsidRDefault="002B161E"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lastRenderedPageBreak/>
              <w:t xml:space="preserve">Лицензия </w:t>
            </w:r>
            <w:r w:rsidRPr="00D05BE0">
              <w:rPr>
                <w:rFonts w:ascii="GHEA Grapalat" w:hAnsi="GHEA Grapalat" w:cs="Arial Armenian"/>
                <w:color w:val="FF0000"/>
                <w:sz w:val="18"/>
                <w:szCs w:val="18"/>
                <w:lang w:val="hy-AM"/>
              </w:rPr>
              <w:t xml:space="preserve">/ Технический контроль качества строительства /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Pr>
                <w:rFonts w:ascii="GHEA Grapalat" w:hAnsi="GHEA Grapalat"/>
                <w:color w:val="FF0000"/>
                <w:sz w:val="18"/>
                <w:szCs w:val="18"/>
                <w:lang w:val="hy-AM"/>
              </w:rPr>
              <w:t>.</w:t>
            </w:r>
          </w:p>
          <w:p w14:paraId="079AFF8C" w14:textId="223CB4E2" w:rsidR="00FC61FB" w:rsidRDefault="00FC61FB" w:rsidP="002B161E">
            <w:pPr>
              <w:jc w:val="center"/>
              <w:rPr>
                <w:rFonts w:ascii="GHEA Grapalat" w:hAnsi="GHEA Grapalat"/>
                <w:color w:val="FF0000"/>
                <w:sz w:val="18"/>
                <w:szCs w:val="18"/>
                <w:lang w:val="hy-AM"/>
              </w:rPr>
            </w:pPr>
            <w:r w:rsidRPr="00891751">
              <w:rPr>
                <w:rFonts w:ascii="GHEA Grapalat" w:hAnsi="GHEA Grapalat"/>
                <w:color w:val="FF0000"/>
                <w:sz w:val="18"/>
                <w:szCs w:val="18"/>
                <w:lang w:val="hy-AM"/>
              </w:rPr>
              <w:t>внутренние и внешние сети водоснабжения и водоотведения, гидромелиория/</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561F47"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561F47"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561F47"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561F47"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561F47"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561F47"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561F47"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561F47"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lastRenderedPageBreak/>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3EC4B478" w:rsidR="001820DF" w:rsidRPr="000B698F"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A91B3F" w:rsidRPr="00561F47"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 xml:space="preserve">1 </w:t>
            </w:r>
            <w:r w:rsidRPr="009A4F14">
              <w:rPr>
                <w:rFonts w:ascii="GHEA Grapalat" w:hAnsi="GHEA Grapalat" w:cs="Arial Armenian"/>
                <w:sz w:val="16"/>
                <w:szCs w:val="16"/>
                <w:lang w:val="hy-AM"/>
              </w:rPr>
              <w:t>1</w:t>
            </w:r>
          </w:p>
        </w:tc>
        <w:tc>
          <w:tcPr>
            <w:tcW w:w="2489" w:type="dxa"/>
            <w:vAlign w:val="center"/>
          </w:tcPr>
          <w:p w14:paraId="1A68AC6D" w14:textId="77777777" w:rsid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615339AB" w14:textId="77777777" w:rsid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по меньшей мере</w:t>
            </w:r>
          </w:p>
          <w:p w14:paraId="6D3D7A92" w14:textId="50D83853" w:rsidR="00A91B3F" w:rsidRPr="00FC61FB" w:rsidRDefault="00A91B3F" w:rsidP="00FC61FB">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человек</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F60D95" w:rsidRDefault="00A91B3F"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613AEAF" w14:textId="77777777" w:rsidR="00A91B3F" w:rsidRPr="00BA6960" w:rsidRDefault="00A91B3F" w:rsidP="00BA6960">
            <w:pPr>
              <w:jc w:val="center"/>
              <w:rPr>
                <w:rFonts w:ascii="GHEA Grapalat" w:hAnsi="GHEA Grapalat" w:cs="Arial Armenian"/>
                <w:sz w:val="18"/>
                <w:szCs w:val="18"/>
                <w:lang w:val="hy-AM"/>
              </w:rPr>
            </w:pPr>
          </w:p>
          <w:p w14:paraId="1C214E36" w14:textId="77777777" w:rsidR="00A91B3F" w:rsidRPr="00BA6960" w:rsidRDefault="00A91B3F" w:rsidP="00BA6960">
            <w:pPr>
              <w:jc w:val="center"/>
              <w:rPr>
                <w:rFonts w:ascii="GHEA Grapalat" w:hAnsi="GHEA Grapalat" w:cs="Arial Armenian"/>
                <w:sz w:val="18"/>
                <w:szCs w:val="18"/>
                <w:lang w:val="hy-AM"/>
              </w:rPr>
            </w:pPr>
          </w:p>
          <w:p w14:paraId="66EC96AF" w14:textId="77777777" w:rsidR="00F60D95" w:rsidRPr="00BE051A" w:rsidRDefault="00F60D95" w:rsidP="00F60D95">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37697AD1" w14:textId="1F08DEE8" w:rsidR="00F60D95" w:rsidRDefault="00F60D95" w:rsidP="00F60D95">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Лицензия /Технический контроль качества строительства/ и соответствующая вставка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sidRPr="00BE051A">
              <w:rPr>
                <w:rFonts w:ascii="GHEA Grapalat" w:hAnsi="GHEA Grapalat"/>
                <w:sz w:val="18"/>
                <w:szCs w:val="18"/>
                <w:lang w:val="hy-AM"/>
              </w:rPr>
              <w:t>надлежащим образом обеспеченные консультационные услуги по техническому контролю</w:t>
            </w:r>
          </w:p>
          <w:p w14:paraId="51C3CBC0" w14:textId="00ED4448" w:rsidR="00F60D95" w:rsidRPr="00F60D95" w:rsidRDefault="00F60D95" w:rsidP="00BA6960">
            <w:pPr>
              <w:ind w:firstLine="567"/>
              <w:jc w:val="center"/>
              <w:rPr>
                <w:rFonts w:ascii="GHEA Grapalat" w:hAnsi="GHEA Grapalat" w:cs="Arial Armenian"/>
                <w:sz w:val="18"/>
                <w:szCs w:val="18"/>
                <w:lang w:val="hy-AM"/>
              </w:rPr>
            </w:pPr>
          </w:p>
        </w:tc>
      </w:tr>
      <w:tr w:rsidR="00F60D95" w:rsidRPr="00561F47" w14:paraId="4819FBAB" w14:textId="77777777" w:rsidTr="00F60D95">
        <w:tblPrEx>
          <w:tblLook w:val="01E0" w:firstRow="1" w:lastRow="1" w:firstColumn="1" w:lastColumn="1" w:noHBand="0" w:noVBand="0"/>
        </w:tblPrEx>
        <w:tc>
          <w:tcPr>
            <w:tcW w:w="630" w:type="dxa"/>
            <w:vAlign w:val="center"/>
          </w:tcPr>
          <w:p w14:paraId="5D612269" w14:textId="79AB297A" w:rsidR="00F60D95" w:rsidRPr="005E1F72" w:rsidRDefault="00F60D95" w:rsidP="00F60D95">
            <w:pPr>
              <w:ind w:firstLine="567"/>
              <w:jc w:val="center"/>
              <w:rPr>
                <w:rFonts w:ascii="GHEA Grapalat" w:hAnsi="GHEA Grapalat" w:cs="Arial Armenian"/>
                <w:sz w:val="20"/>
              </w:rPr>
            </w:pPr>
            <w:r>
              <w:rPr>
                <w:rFonts w:ascii="GHEA Grapalat" w:hAnsi="GHEA Grapalat" w:cs="Arial Armenian"/>
                <w:sz w:val="16"/>
                <w:szCs w:val="16"/>
              </w:rPr>
              <w:t xml:space="preserve">2 </w:t>
            </w:r>
            <w:r>
              <w:rPr>
                <w:rFonts w:ascii="GHEA Grapalat" w:hAnsi="GHEA Grapalat" w:cs="Arial Armenian"/>
                <w:sz w:val="16"/>
                <w:szCs w:val="16"/>
                <w:lang w:val="hy-AM"/>
              </w:rPr>
              <w:t>2</w:t>
            </w:r>
          </w:p>
        </w:tc>
        <w:tc>
          <w:tcPr>
            <w:tcW w:w="2489" w:type="dxa"/>
            <w:vAlign w:val="center"/>
          </w:tcPr>
          <w:p w14:paraId="7680BBD9" w14:textId="77777777" w:rsidR="00F60D95" w:rsidRPr="00BA6960" w:rsidRDefault="00F60D95" w:rsidP="00F60D95">
            <w:pPr>
              <w:jc w:val="center"/>
              <w:rPr>
                <w:rFonts w:ascii="GHEA Grapalat" w:hAnsi="GHEA Grapalat"/>
                <w:sz w:val="18"/>
                <w:szCs w:val="18"/>
                <w:lang w:val="hy-AM"/>
              </w:rPr>
            </w:pPr>
          </w:p>
          <w:p w14:paraId="4A4377F3" w14:textId="77777777" w:rsidR="00F60D95" w:rsidRDefault="00F60D95" w:rsidP="00F60D95">
            <w:pPr>
              <w:jc w:val="center"/>
              <w:rPr>
                <w:rFonts w:ascii="GHEA Grapalat" w:hAnsi="GHEA Grapalat" w:cs="Arial Armenian"/>
                <w:sz w:val="18"/>
                <w:szCs w:val="18"/>
                <w:lang w:val="hy-AM"/>
              </w:rPr>
            </w:pPr>
            <w:r w:rsidRPr="00BA6960">
              <w:rPr>
                <w:rFonts w:ascii="GHEA Grapalat" w:hAnsi="GHEA Grapalat"/>
                <w:sz w:val="18"/>
                <w:szCs w:val="18"/>
                <w:lang w:val="hy-AM"/>
              </w:rPr>
              <w:t xml:space="preserve">электрик </w:t>
            </w:r>
            <w:r w:rsidRPr="00BA6960">
              <w:rPr>
                <w:rFonts w:ascii="GHEA Grapalat" w:hAnsi="GHEA Grapalat" w:cs="Arial Armenian"/>
                <w:sz w:val="18"/>
                <w:szCs w:val="18"/>
                <w:lang w:val="hy-AM"/>
              </w:rPr>
              <w:t>: как минимум</w:t>
            </w:r>
          </w:p>
          <w:p w14:paraId="727207BC" w14:textId="195D91A0" w:rsidR="00F60D95" w:rsidRPr="00FC61FB"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человек</w:t>
            </w:r>
          </w:p>
        </w:tc>
        <w:tc>
          <w:tcPr>
            <w:tcW w:w="2214" w:type="dxa"/>
            <w:vAlign w:val="center"/>
          </w:tcPr>
          <w:p w14:paraId="1B9F9F3A" w14:textId="040B87DE" w:rsidR="00F60D95" w:rsidRPr="00BA6960"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последние 3 года профессионального опыта работы</w:t>
            </w:r>
          </w:p>
        </w:tc>
        <w:tc>
          <w:tcPr>
            <w:tcW w:w="5017" w:type="dxa"/>
          </w:tcPr>
          <w:p w14:paraId="6CAE97B3" w14:textId="77777777" w:rsidR="00F60D95" w:rsidRPr="00BE051A" w:rsidRDefault="00F60D95" w:rsidP="00F60D95">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55AC2526" w14:textId="4707FCB8" w:rsidR="00F60D95" w:rsidRPr="00BA6960" w:rsidRDefault="00F60D95" w:rsidP="00F60D95">
            <w:pPr>
              <w:ind w:firstLine="567"/>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в рамках </w:t>
            </w:r>
            <w:r w:rsidRPr="00BE051A">
              <w:rPr>
                <w:rFonts w:ascii="GHEA Grapalat" w:hAnsi="GHEA Grapalat" w:cs="Arial Armenian"/>
                <w:sz w:val="18"/>
                <w:szCs w:val="18"/>
                <w:lang w:val="hy-AM"/>
              </w:rPr>
              <w:t xml:space="preserve">лицензии «Технический контроль качества строительства» и соответствующего документа </w:t>
            </w:r>
            <w:r w:rsidRPr="00BE051A">
              <w:rPr>
                <w:rFonts w:ascii="GHEA Grapalat" w:hAnsi="GHEA Grapalat"/>
                <w:sz w:val="18"/>
                <w:szCs w:val="18"/>
                <w:lang w:val="hy-AM"/>
              </w:rPr>
              <w:t xml:space="preserve">, касающегося </w:t>
            </w:r>
            <w:r w:rsidRPr="00053AC3">
              <w:rPr>
                <w:rFonts w:ascii="GHEA Grapalat" w:hAnsi="GHEA Grapalat"/>
                <w:color w:val="7030A0"/>
                <w:sz w:val="18"/>
                <w:szCs w:val="18"/>
                <w:lang w:val="hy-AM"/>
              </w:rPr>
              <w:t>электроснабжения, внутренних и наружных сетей электроосвещения, систем электроснабжения, фотоэлектрических и ветроэнергетических установок.</w:t>
            </w:r>
          </w:p>
        </w:tc>
      </w:tr>
      <w:tr w:rsidR="00FC61FB" w:rsidRPr="00561F47" w14:paraId="62D7D89A" w14:textId="77777777" w:rsidTr="00F60D95">
        <w:tblPrEx>
          <w:tblLook w:val="01E0" w:firstRow="1" w:lastRow="1" w:firstColumn="1" w:lastColumn="1" w:noHBand="0" w:noVBand="0"/>
        </w:tblPrEx>
        <w:tc>
          <w:tcPr>
            <w:tcW w:w="630" w:type="dxa"/>
          </w:tcPr>
          <w:p w14:paraId="69207B0E" w14:textId="0E7BCF19"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13</w:t>
            </w:r>
          </w:p>
        </w:tc>
        <w:tc>
          <w:tcPr>
            <w:tcW w:w="2489" w:type="dxa"/>
          </w:tcPr>
          <w:p w14:paraId="1E1DAC0B" w14:textId="7B464261" w:rsidR="00FC61FB" w:rsidRPr="00BA6960" w:rsidRDefault="00FC61FB" w:rsidP="00FC61FB">
            <w:pPr>
              <w:jc w:val="center"/>
              <w:rPr>
                <w:rFonts w:ascii="GHEA Grapalat" w:hAnsi="GHEA Grapalat"/>
                <w:sz w:val="18"/>
                <w:szCs w:val="18"/>
                <w:lang w:val="hy-AM"/>
              </w:rPr>
            </w:pPr>
            <w:r w:rsidRPr="00891751">
              <w:rPr>
                <w:rFonts w:ascii="GHEA Grapalat" w:hAnsi="GHEA Grapalat" w:cs="Arial Armenian"/>
                <w:sz w:val="18"/>
                <w:szCs w:val="18"/>
                <w:lang w:val="hy-AM"/>
              </w:rPr>
              <w:t xml:space="preserve">Технический руководитель </w:t>
            </w:r>
            <w:r w:rsidRPr="00891751">
              <w:rPr>
                <w:rFonts w:ascii="GHEA Grapalat" w:hAnsi="GHEA Grapalat"/>
                <w:sz w:val="18"/>
                <w:szCs w:val="18"/>
                <w:lang w:val="hy-AM"/>
              </w:rPr>
              <w:t>по водоснабжению и водоотведению : не менее 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177F672" w14:textId="77777777" w:rsidR="00FC61FB" w:rsidRPr="00BE051A" w:rsidRDefault="00FC61FB" w:rsidP="00FC61FB">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предполагаемая </w:t>
            </w:r>
            <w:r w:rsidRPr="00BE051A">
              <w:rPr>
                <w:rFonts w:ascii="GHEA Grapalat" w:hAnsi="GHEA Grapalat"/>
                <w:sz w:val="18"/>
                <w:szCs w:val="18"/>
                <w:lang w:val="hy-AM"/>
              </w:rPr>
              <w:t>деятельность, как определено законом</w:t>
            </w:r>
          </w:p>
          <w:p w14:paraId="73998031" w14:textId="22367A23" w:rsidR="00FC61FB" w:rsidRPr="00BA6960" w:rsidRDefault="00FC61FB" w:rsidP="00FC61FB">
            <w:pPr>
              <w:jc w:val="center"/>
              <w:rPr>
                <w:rFonts w:ascii="GHEA Grapalat" w:hAnsi="GHEA Grapalat" w:cs="Arial Armenian"/>
                <w:sz w:val="18"/>
                <w:szCs w:val="18"/>
                <w:lang w:val="hy-AM"/>
              </w:rPr>
            </w:pPr>
            <w:r w:rsidRPr="00BE051A">
              <w:rPr>
                <w:rFonts w:ascii="GHEA Grapalat" w:hAnsi="GHEA Grapalat"/>
                <w:sz w:val="18"/>
                <w:szCs w:val="18"/>
                <w:lang w:val="hy-AM"/>
              </w:rPr>
              <w:t xml:space="preserve">Консультационные услуги по техническому контролю, предоставляемые надлежащим образом </w:t>
            </w:r>
            <w:r w:rsidRPr="00BE051A">
              <w:rPr>
                <w:rFonts w:ascii="GHEA Grapalat" w:hAnsi="GHEA Grapalat" w:cs="Arial Armenian"/>
                <w:sz w:val="18"/>
                <w:szCs w:val="18"/>
                <w:lang w:val="hy-AM"/>
              </w:rPr>
              <w:t xml:space="preserve">в соответствии с лицензией «Технический контроль качества строительства» и соответствующим приложением к ней </w:t>
            </w:r>
            <w:r w:rsidRPr="00BE051A">
              <w:rPr>
                <w:rFonts w:ascii="GHEA Grapalat" w:hAnsi="GHEA Grapalat"/>
                <w:sz w:val="18"/>
                <w:szCs w:val="18"/>
                <w:lang w:val="hy-AM"/>
              </w:rPr>
              <w:t xml:space="preserve">/ </w:t>
            </w:r>
            <w:r w:rsidRPr="00891751">
              <w:rPr>
                <w:rFonts w:ascii="GHEA Grapalat" w:hAnsi="GHEA Grapalat"/>
                <w:color w:val="FF0000"/>
                <w:sz w:val="18"/>
                <w:szCs w:val="18"/>
                <w:lang w:val="hy-AM"/>
              </w:rPr>
              <w:t>Внутренние и внешние сети водоснабжения и водоотведения, гидромелиорация /</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2093C422" w:rsidR="000B698F" w:rsidRPr="00E27707" w:rsidRDefault="000B698F" w:rsidP="00F74552">
            <w:pPr>
              <w:rPr>
                <w:rFonts w:ascii="GHEA Grapalat" w:hAnsi="GHEA Grapalat" w:cs="Arial Armenian"/>
                <w:b/>
                <w:sz w:val="20"/>
                <w:szCs w:val="20"/>
                <w:lang w:val="hy-AM"/>
              </w:rPr>
            </w:pPr>
            <w:r w:rsidRPr="00E27707">
              <w:rPr>
                <w:rFonts w:ascii="GHEA Grapalat" w:hAnsi="GHEA Grapalat" w:cs="Arial Armenian"/>
                <w:sz w:val="20"/>
                <w:szCs w:val="18"/>
                <w:lang w:val="hy-AM"/>
              </w:rPr>
              <w:t>Инженерно-технический руководитель жилых, общественных и промышленных сооружений.</w:t>
            </w:r>
          </w:p>
        </w:tc>
        <w:tc>
          <w:tcPr>
            <w:tcW w:w="2835" w:type="dxa"/>
          </w:tcPr>
          <w:p w14:paraId="65D2542B" w14:textId="6BBE7675" w:rsidR="000B698F" w:rsidRPr="0038674F" w:rsidRDefault="000B698F"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r w:rsidR="000B698F" w:rsidRPr="0038674F" w14:paraId="26C149EC" w14:textId="77777777" w:rsidTr="00AE50D8">
        <w:tc>
          <w:tcPr>
            <w:tcW w:w="574" w:type="dxa"/>
            <w:vAlign w:val="center"/>
          </w:tcPr>
          <w:p w14:paraId="385E8604"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1D48280A" w14:textId="45CAE4E8" w:rsidR="000B698F" w:rsidRPr="00E27707" w:rsidRDefault="000B698F" w:rsidP="00F74552">
            <w:pPr>
              <w:rPr>
                <w:rFonts w:ascii="GHEA Grapalat" w:hAnsi="GHEA Grapalat" w:cs="Arial Armenian"/>
                <w:sz w:val="20"/>
                <w:szCs w:val="20"/>
                <w:lang w:val="hy-AM"/>
              </w:rPr>
            </w:pPr>
            <w:r w:rsidRPr="00E27707">
              <w:rPr>
                <w:rFonts w:ascii="GHEA Grapalat" w:hAnsi="GHEA Grapalat" w:cs="Arial Armenian"/>
                <w:sz w:val="20"/>
                <w:szCs w:val="20"/>
                <w:lang w:val="hy-AM"/>
              </w:rPr>
              <w:t>инженер-электрик, технический руководитель</w:t>
            </w:r>
          </w:p>
        </w:tc>
        <w:tc>
          <w:tcPr>
            <w:tcW w:w="2835" w:type="dxa"/>
          </w:tcPr>
          <w:p w14:paraId="7434C047" w14:textId="72F0DEDD" w:rsidR="000B698F" w:rsidRPr="0038674F" w:rsidRDefault="005C73C1"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1-й или 2-й класс</w:t>
            </w:r>
          </w:p>
        </w:tc>
      </w:tr>
      <w:tr w:rsidR="00F74552" w:rsidRPr="0038674F" w14:paraId="7311F52B" w14:textId="77777777" w:rsidTr="00C56880">
        <w:tc>
          <w:tcPr>
            <w:tcW w:w="574" w:type="dxa"/>
            <w:vAlign w:val="center"/>
          </w:tcPr>
          <w:p w14:paraId="0096D70C" w14:textId="2651D0E6" w:rsidR="00F74552" w:rsidRDefault="00F74552" w:rsidP="00F74552">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3 </w:t>
            </w:r>
            <w:r w:rsidRPr="007348B0">
              <w:rPr>
                <w:b/>
                <w:sz w:val="20"/>
                <w:szCs w:val="20"/>
                <w:lang w:val="hy-AM"/>
              </w:rPr>
              <w:t>․</w:t>
            </w:r>
          </w:p>
        </w:tc>
        <w:tc>
          <w:tcPr>
            <w:tcW w:w="7076" w:type="dxa"/>
            <w:vAlign w:val="center"/>
          </w:tcPr>
          <w:p w14:paraId="35C4978A" w14:textId="4BE7A5BF" w:rsidR="00F74552" w:rsidRPr="0038674F" w:rsidRDefault="00F74552" w:rsidP="00F74552">
            <w:pPr>
              <w:rPr>
                <w:rFonts w:ascii="GHEA Grapalat" w:hAnsi="GHEA Grapalat" w:cs="Arial Armenian"/>
                <w:sz w:val="18"/>
                <w:szCs w:val="20"/>
                <w:lang w:val="hy-AM"/>
              </w:rPr>
            </w:pPr>
            <w:r w:rsidRPr="00672BF2">
              <w:rPr>
                <w:rFonts w:ascii="GHEA Grapalat" w:hAnsi="GHEA Grapalat"/>
                <w:sz w:val="20"/>
                <w:szCs w:val="20"/>
                <w:lang w:val="hy-AM"/>
              </w:rPr>
              <w:t>внутренние и внешние сети водоснабжения и водоотведения, технический руководитель по гидромелиообразованию.</w:t>
            </w:r>
          </w:p>
        </w:tc>
        <w:tc>
          <w:tcPr>
            <w:tcW w:w="2835" w:type="dxa"/>
            <w:vAlign w:val="center"/>
          </w:tcPr>
          <w:p w14:paraId="51F65B1B" w14:textId="7A2236A7"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 класс</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1-й или 2-й класс</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04</w:t>
            </w:r>
          </w:p>
        </w:tc>
      </w:tr>
      <w:tr w:rsidR="00E773E1" w:rsidRPr="00561F47"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528" w:type="dxa"/>
          </w:tcPr>
          <w:p w14:paraId="3BA5D3F3" w14:textId="41C54248" w:rsidR="008A71FE" w:rsidRPr="00E27707" w:rsidRDefault="00EE4C50" w:rsidP="00BD2A9D">
            <w:pPr>
              <w:rPr>
                <w:rFonts w:ascii="GHEA Grapalat" w:hAnsi="GHEA Grapalat"/>
                <w:sz w:val="20"/>
                <w:szCs w:val="18"/>
                <w:lang w:val="hy-AM"/>
              </w:rPr>
            </w:pPr>
            <w:r>
              <w:rPr>
                <w:rFonts w:ascii="GHEA Grapalat" w:hAnsi="GHEA Grapalat"/>
                <w:sz w:val="18"/>
                <w:szCs w:val="18"/>
                <w:lang w:val="hy-AM"/>
              </w:rPr>
              <w:t xml:space="preserve">Жилые </w:t>
            </w:r>
            <w:r w:rsidRPr="00E27707">
              <w:rPr>
                <w:rFonts w:ascii="GHEA Grapalat" w:hAnsi="GHEA Grapalat"/>
                <w:sz w:val="20"/>
                <w:szCs w:val="18"/>
                <w:lang w:val="hy-AM"/>
              </w:rPr>
              <w:t>, общественные и промышленные здания.</w:t>
            </w:r>
          </w:p>
          <w:p w14:paraId="564AACE1" w14:textId="478C9F6B" w:rsidR="00E773E1" w:rsidRPr="00E27707" w:rsidRDefault="00EE4C50" w:rsidP="005C73C1">
            <w:pPr>
              <w:rPr>
                <w:rFonts w:ascii="GHEA Grapalat" w:hAnsi="GHEA Grapalat"/>
                <w:sz w:val="20"/>
                <w:szCs w:val="18"/>
                <w:lang w:val="hy-AM"/>
              </w:rPr>
            </w:pPr>
            <w:r w:rsidRPr="00E27707">
              <w:rPr>
                <w:rFonts w:ascii="GHEA Grapalat" w:hAnsi="GHEA Grapalat"/>
                <w:sz w:val="20"/>
                <w:szCs w:val="18"/>
                <w:lang w:val="hy-AM"/>
              </w:rPr>
              <w:t>Внутренние и внешние сети электроснабжения, электроосвещения, системы электроснабжения, фотоэлектрические и ветроэнергетические установки.</w:t>
            </w:r>
          </w:p>
          <w:p w14:paraId="0D52634C" w14:textId="78CCAED9" w:rsidR="00EE4C50" w:rsidRPr="00EE4C50" w:rsidRDefault="00EE4C50" w:rsidP="005C73C1">
            <w:pPr>
              <w:rPr>
                <w:rFonts w:ascii="GHEA Grapalat" w:hAnsi="GHEA Grapalat"/>
                <w:sz w:val="18"/>
                <w:szCs w:val="18"/>
                <w:lang w:val="hy-AM"/>
              </w:rPr>
            </w:pPr>
            <w:r w:rsidRPr="00E27707">
              <w:rPr>
                <w:rFonts w:ascii="GHEA Grapalat" w:hAnsi="GHEA Grapalat"/>
                <w:sz w:val="20"/>
                <w:szCs w:val="18"/>
                <w:lang w:val="hy-AM"/>
              </w:rPr>
              <w:lastRenderedPageBreak/>
              <w:t>(внутренние и внешние сети водоснабжения и водоотведения, гидромелиораторное орошение)</w:t>
            </w:r>
          </w:p>
        </w:tc>
      </w:tr>
      <w:tr w:rsidR="00E773E1" w:rsidRPr="00EE4C50"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lastRenderedPageBreak/>
              <w:t>Для вставки</w:t>
            </w:r>
          </w:p>
        </w:tc>
        <w:tc>
          <w:tcPr>
            <w:tcW w:w="5528" w:type="dxa"/>
          </w:tcPr>
          <w:p w14:paraId="2E589316" w14:textId="2AC1C966" w:rsidR="00E773E1" w:rsidRDefault="00171F63" w:rsidP="00171F63">
            <w:pPr>
              <w:jc w:val="both"/>
              <w:rPr>
                <w:rFonts w:ascii="GHEA Grapalat" w:hAnsi="GHEA Grapalat"/>
                <w:sz w:val="20"/>
                <w:szCs w:val="22"/>
                <w:lang w:val="hy-AM"/>
              </w:rPr>
            </w:pPr>
            <w:r>
              <w:rPr>
                <w:rFonts w:ascii="GHEA Grapalat" w:hAnsi="GHEA Grapalat"/>
                <w:sz w:val="20"/>
                <w:szCs w:val="22"/>
                <w:lang w:val="hy-AM"/>
              </w:rPr>
              <w:t xml:space="preserve">1 </w:t>
            </w:r>
            <w:r>
              <w:rPr>
                <w:rFonts w:ascii="Tahoma" w:hAnsi="Tahoma" w:cs="Tahoma"/>
                <w:sz w:val="20"/>
                <w:szCs w:val="22"/>
                <w:lang w:val="hy-AM"/>
              </w:rPr>
              <w:t xml:space="preserve">․ </w:t>
            </w:r>
            <w:r w:rsidR="00E773E1">
              <w:rPr>
                <w:rFonts w:ascii="GHEA Grapalat" w:hAnsi="GHEA Grapalat"/>
                <w:sz w:val="20"/>
                <w:szCs w:val="22"/>
                <w:lang w:val="hy-AM"/>
              </w:rPr>
              <w:t>04</w:t>
            </w:r>
          </w:p>
          <w:p w14:paraId="5F5CB902" w14:textId="0D0197BF" w:rsidR="00294FC4" w:rsidRDefault="00171F63" w:rsidP="005C73C1">
            <w:pPr>
              <w:jc w:val="both"/>
              <w:rPr>
                <w:rFonts w:ascii="GHEA Grapalat" w:hAnsi="GHEA Grapalat"/>
                <w:sz w:val="20"/>
                <w:szCs w:val="22"/>
                <w:lang w:val="hy-AM"/>
              </w:rPr>
            </w:pPr>
            <w:r>
              <w:rPr>
                <w:rFonts w:ascii="GHEA Grapalat" w:hAnsi="GHEA Grapalat"/>
                <w:sz w:val="20"/>
                <w:szCs w:val="22"/>
                <w:lang w:val="hy-AM"/>
              </w:rPr>
              <w:t xml:space="preserve">2 </w:t>
            </w:r>
            <w:r>
              <w:rPr>
                <w:rFonts w:ascii="MS Gothic" w:eastAsia="MS Gothic" w:hAnsi="MS Gothic" w:cs="MS Gothic" w:hint="eastAsia"/>
                <w:sz w:val="20"/>
                <w:szCs w:val="22"/>
                <w:lang w:val="hy-AM"/>
              </w:rPr>
              <w:t xml:space="preserve">․ </w:t>
            </w:r>
            <w:r w:rsidR="00E27707">
              <w:rPr>
                <w:rFonts w:ascii="GHEA Grapalat" w:hAnsi="GHEA Grapalat"/>
                <w:sz w:val="20"/>
                <w:szCs w:val="22"/>
                <w:lang w:val="hy-AM"/>
              </w:rPr>
              <w:t>05</w:t>
            </w:r>
          </w:p>
          <w:p w14:paraId="6DF25B3C" w14:textId="36D84ED6" w:rsidR="00EE4C50" w:rsidRPr="00052DEC" w:rsidRDefault="00EE4C50" w:rsidP="005C73C1">
            <w:pPr>
              <w:jc w:val="both"/>
              <w:rPr>
                <w:rFonts w:ascii="GHEA Grapalat" w:hAnsi="GHEA Grapalat"/>
                <w:sz w:val="20"/>
                <w:szCs w:val="22"/>
                <w:lang w:val="hy-AM"/>
              </w:rPr>
            </w:pPr>
            <w:r>
              <w:rPr>
                <w:rFonts w:ascii="GHEA Grapalat" w:hAnsi="GHEA Grapalat"/>
                <w:sz w:val="20"/>
                <w:szCs w:val="22"/>
                <w:lang w:val="hy-AM"/>
              </w:rPr>
              <w:t>3.08</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7BD3D0A1" w14:textId="6E48A2E2" w:rsidR="00F13297" w:rsidRPr="00260A2C" w:rsidRDefault="00F13297" w:rsidP="00DB56E6">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827CB6">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827CB6">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827CB6">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2"/>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6A9AE61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16:00 10-го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наличными деньгами или банковской гарантией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w:rsidR="005855C3">
        <w:rPr>
          <w:rFonts w:ascii="GHEA Grapalat" w:hAnsi="GHEA Grapalat" w:cs="Sylfaen"/>
          <w:sz w:val="20"/>
          <w:szCs w:val="24"/>
          <w:lang w:eastAsia="en-US"/>
        </w:rPr>
        <w:t xml:space="preserve">стоимости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lastRenderedPageBreak/>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услуги, установленных для ее предоставления.</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827CB6">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827CB6">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заявлении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3047FB3F" w14:textId="77777777" w:rsidR="00100F4D" w:rsidRDefault="00100F4D" w:rsidP="00EF3662">
      <w:pPr>
        <w:ind w:firstLine="567"/>
        <w:jc w:val="center"/>
        <w:rPr>
          <w:rFonts w:ascii="GHEA Grapalat" w:hAnsi="GHEA Grapalat"/>
          <w:b/>
          <w:sz w:val="20"/>
          <w:lang w:val="af-ZA"/>
        </w:rPr>
      </w:pPr>
    </w:p>
    <w:p w14:paraId="547E76CD" w14:textId="77777777" w:rsidR="00100F4D" w:rsidRDefault="00100F4D" w:rsidP="00EF3662">
      <w:pPr>
        <w:ind w:firstLine="567"/>
        <w:jc w:val="center"/>
        <w:rPr>
          <w:rFonts w:ascii="GHEA Grapalat" w:hAnsi="GHEA Grapalat"/>
          <w:b/>
          <w:sz w:val="20"/>
          <w:lang w:val="af-ZA"/>
        </w:rPr>
      </w:pPr>
    </w:p>
    <w:p w14:paraId="12A08B4A" w14:textId="77777777" w:rsidR="00100F4D" w:rsidRDefault="00100F4D" w:rsidP="00EF3662">
      <w:pPr>
        <w:ind w:firstLine="567"/>
        <w:jc w:val="cente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EE97FC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827CB6">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827CB6">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827CB6">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827CB6">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4C3803" w:rsidRPr="00F566BF">
        <w:rPr>
          <w:rFonts w:ascii="GHEA Grapalat" w:hAnsi="GHEA Grapalat" w:cs="Sylfaen"/>
          <w:szCs w:val="24"/>
        </w:rPr>
        <w:t xml:space="preserve">" </w:t>
      </w:r>
      <w:r w:rsidR="00526305">
        <w:rPr>
          <w:rFonts w:ascii="GHEA Grapalat" w:hAnsi="GHEA Grapalat" w:cs="Sylfaen"/>
          <w:szCs w:val="24"/>
          <w:lang w:val="hy-AM"/>
        </w:rPr>
        <w:t xml:space="preserve">10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526305" w:rsidRPr="00F117D0">
        <w:rPr>
          <w:rFonts w:ascii="GHEA Grapalat" w:hAnsi="GHEA Grapalat" w:cs="Sylfaen"/>
          <w:szCs w:val="24"/>
          <w:lang w:val="hy-AM"/>
        </w:rPr>
        <w:t xml:space="preserve">16:00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827CB6">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827CB6">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827CB6">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827CB6">
        <w:rPr>
          <w:rFonts w:ascii="GHEA Grapalat" w:hAnsi="GHEA Grapalat" w:cs="Sylfaen"/>
          <w:lang w:val="ru-RU"/>
        </w:rPr>
        <w:t>является</w:t>
      </w:r>
      <w:r w:rsidR="00F61898" w:rsidRPr="00F566BF">
        <w:rPr>
          <w:rFonts w:ascii="GHEA Grapalat" w:hAnsi="GHEA Grapalat" w:cs="Sylfaen"/>
        </w:rPr>
        <w:t xml:space="preserve"> </w:t>
      </w:r>
      <w:r w:rsidR="00F61898" w:rsidRPr="00827CB6">
        <w:rPr>
          <w:rFonts w:ascii="GHEA Grapalat" w:hAnsi="GHEA Grapalat" w:cs="Sylfaen"/>
          <w:lang w:val="ru-RU"/>
        </w:rPr>
        <w:t xml:space="preserve">принятие </w:t>
      </w:r>
      <w:r w:rsidR="00F61898" w:rsidRPr="00F566BF">
        <w:rPr>
          <w:rFonts w:ascii="GHEA Grapalat" w:hAnsi="GHEA Grapalat" w:cs="Sylfaen"/>
        </w:rPr>
        <w:t>правил</w:t>
      </w:r>
      <w:r w:rsidR="00153C87" w:rsidRPr="00827CB6">
        <w:rPr>
          <w:rFonts w:ascii="GHEA Grapalat" w:hAnsi="GHEA Grapalat" w:cs="Sylfaen"/>
          <w:lang w:val="ru-RU"/>
        </w:rPr>
        <w:t>​</w:t>
      </w:r>
      <w:r w:rsidR="00153C87" w:rsidRPr="00F566BF">
        <w:rPr>
          <w:rFonts w:ascii="GHEA Grapalat" w:hAnsi="GHEA Grapalat" w:cs="Sylfaen"/>
        </w:rPr>
        <w:t xml:space="preserve"> </w:t>
      </w:r>
      <w:r w:rsidR="00F61898" w:rsidRPr="00827CB6">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827CB6">
        <w:rPr>
          <w:rFonts w:ascii="GHEA Grapalat" w:hAnsi="GHEA Grapalat" w:cs="Sylfaen"/>
          <w:lang w:val="ru-RU"/>
        </w:rPr>
        <w:t>участнику</w:t>
      </w:r>
      <w:r w:rsidR="00F61898" w:rsidRPr="00F566BF">
        <w:rPr>
          <w:rFonts w:ascii="GHEA Grapalat" w:hAnsi="GHEA Grapalat" w:cs="Sylfaen"/>
        </w:rPr>
        <w:t xml:space="preserve"> </w:t>
      </w:r>
      <w:r w:rsidR="00F61898" w:rsidRPr="00827CB6">
        <w:rPr>
          <w:rFonts w:ascii="GHEA Grapalat" w:hAnsi="GHEA Grapalat" w:cs="Sylfaen"/>
          <w:lang w:val="ru-RU"/>
        </w:rPr>
        <w:t>к</w:t>
      </w:r>
      <w:r w:rsidR="00F61898" w:rsidRPr="00F566BF">
        <w:rPr>
          <w:rFonts w:ascii="GHEA Grapalat" w:hAnsi="GHEA Grapalat" w:cs="Sylfaen"/>
        </w:rPr>
        <w:t xml:space="preserve"> </w:t>
      </w:r>
      <w:r w:rsidR="00F61898" w:rsidRPr="00827CB6">
        <w:rPr>
          <w:rFonts w:ascii="GHEA Grapalat" w:hAnsi="GHEA Grapalat" w:cs="Sylfaen"/>
          <w:lang w:val="ru-RU"/>
        </w:rPr>
        <w:t>одобренный</w:t>
      </w:r>
      <w:r w:rsidR="00F61898" w:rsidRPr="00F566BF">
        <w:rPr>
          <w:rFonts w:ascii="GHEA Grapalat" w:hAnsi="GHEA Grapalat" w:cs="Sylfaen"/>
        </w:rPr>
        <w:t xml:space="preserve"> </w:t>
      </w:r>
      <w:r w:rsidR="00F61898" w:rsidRPr="00827CB6">
        <w:rPr>
          <w:rFonts w:ascii="GHEA Grapalat" w:hAnsi="GHEA Grapalat" w:cs="Sylfaen"/>
          <w:lang w:val="ru-RU"/>
        </w:rPr>
        <w:t>цена</w:t>
      </w:r>
      <w:r w:rsidR="00F61898" w:rsidRPr="00F566BF">
        <w:rPr>
          <w:rFonts w:ascii="GHEA Grapalat" w:hAnsi="GHEA Grapalat" w:cs="Sylfaen"/>
        </w:rPr>
        <w:t xml:space="preserve"> </w:t>
      </w:r>
      <w:r w:rsidR="00F61898" w:rsidRPr="00827CB6">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результат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827CB6">
        <w:rPr>
          <w:rFonts w:ascii="GHEA Grapalat" w:hAnsi="GHEA Grapalat" w:cs="Sylfaen"/>
          <w:sz w:val="20"/>
          <w:lang w:val="ru-RU"/>
        </w:rPr>
        <w:t>истек.</w:t>
      </w:r>
      <w:r w:rsidRPr="0008536B">
        <w:rPr>
          <w:rFonts w:ascii="GHEA Grapalat" w:hAnsi="GHEA Grapalat" w:cs="Sylfaen"/>
          <w:sz w:val="20"/>
          <w:lang w:val="af-ZA"/>
        </w:rPr>
        <w:t xml:space="preserve"> </w:t>
      </w:r>
      <w:r w:rsidRPr="00827CB6">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827CB6">
        <w:rPr>
          <w:rFonts w:ascii="GHEA Grapalat" w:hAnsi="GHEA Grapalat" w:cs="Sylfaen"/>
          <w:sz w:val="20"/>
          <w:lang w:val="ru-RU"/>
        </w:rPr>
        <w:t>но</w:t>
      </w:r>
      <w:r w:rsidRPr="0008536B">
        <w:rPr>
          <w:rFonts w:ascii="GHEA Grapalat" w:hAnsi="GHEA Grapalat" w:cs="Sylfaen"/>
          <w:sz w:val="20"/>
          <w:lang w:val="af-ZA"/>
        </w:rPr>
        <w:t xml:space="preserve"> </w:t>
      </w:r>
      <w:r w:rsidRPr="00827CB6">
        <w:rPr>
          <w:rFonts w:ascii="GHEA Grapalat" w:hAnsi="GHEA Grapalat" w:cs="Sylfaen"/>
          <w:sz w:val="20"/>
          <w:lang w:val="ru-RU"/>
        </w:rPr>
        <w:t>нет</w:t>
      </w:r>
      <w:r w:rsidRPr="0008536B">
        <w:rPr>
          <w:rFonts w:ascii="GHEA Grapalat" w:hAnsi="GHEA Grapalat" w:cs="Sylfaen"/>
          <w:sz w:val="20"/>
          <w:lang w:val="af-ZA"/>
        </w:rPr>
        <w:t xml:space="preserve"> </w:t>
      </w:r>
      <w:r w:rsidRPr="00827CB6">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827CB6">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827CB6">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827CB6">
        <w:rPr>
          <w:rFonts w:ascii="GHEA Grapalat" w:hAnsi="GHEA Grapalat" w:cs="Sylfaen"/>
          <w:sz w:val="20"/>
          <w:lang w:val="ru-RU"/>
        </w:rPr>
        <w:t>затем</w:t>
      </w:r>
      <w:r w:rsidRPr="0008536B">
        <w:rPr>
          <w:rFonts w:ascii="GHEA Grapalat" w:hAnsi="GHEA Grapalat" w:cs="Sylfaen"/>
          <w:sz w:val="20"/>
          <w:lang w:val="af-ZA"/>
        </w:rPr>
        <w:t xml:space="preserve"> </w:t>
      </w:r>
      <w:r w:rsidRPr="00827CB6">
        <w:rPr>
          <w:rFonts w:ascii="GHEA Grapalat" w:hAnsi="GHEA Grapalat" w:cs="Sylfaen"/>
          <w:sz w:val="20"/>
          <w:lang w:val="ru-RU"/>
        </w:rPr>
        <w:t>клиент</w:t>
      </w:r>
      <w:r w:rsidRPr="0008536B">
        <w:rPr>
          <w:rFonts w:ascii="GHEA Grapalat" w:hAnsi="GHEA Grapalat" w:cs="Sylfaen"/>
          <w:sz w:val="20"/>
          <w:lang w:val="af-ZA"/>
        </w:rPr>
        <w:t xml:space="preserve"> </w:t>
      </w:r>
      <w:r w:rsidRPr="00827CB6">
        <w:rPr>
          <w:rFonts w:ascii="GHEA Grapalat" w:hAnsi="GHEA Grapalat" w:cs="Sylfaen"/>
          <w:sz w:val="20"/>
          <w:lang w:val="ru-RU"/>
        </w:rPr>
        <w:t>его</w:t>
      </w:r>
      <w:r w:rsidRPr="0008536B">
        <w:rPr>
          <w:rFonts w:ascii="GHEA Grapalat" w:hAnsi="GHEA Grapalat" w:cs="Sylfaen"/>
          <w:sz w:val="20"/>
          <w:lang w:val="af-ZA"/>
        </w:rPr>
        <w:t xml:space="preserve"> </w:t>
      </w:r>
      <w:r w:rsidRPr="00827CB6">
        <w:rPr>
          <w:rFonts w:ascii="GHEA Grapalat" w:hAnsi="GHEA Grapalat" w:cs="Sylfaen"/>
          <w:sz w:val="20"/>
          <w:lang w:val="ru-RU"/>
        </w:rPr>
        <w:t>о</w:t>
      </w:r>
      <w:r w:rsidRPr="0008536B">
        <w:rPr>
          <w:rFonts w:ascii="GHEA Grapalat" w:hAnsi="GHEA Grapalat" w:cs="Sylfaen"/>
          <w:sz w:val="20"/>
          <w:lang w:val="af-ZA"/>
        </w:rPr>
        <w:t xml:space="preserve"> </w:t>
      </w:r>
      <w:r w:rsidRPr="00827CB6">
        <w:rPr>
          <w:rFonts w:ascii="GHEA Grapalat" w:hAnsi="GHEA Grapalat" w:cs="Sylfaen"/>
          <w:sz w:val="20"/>
          <w:lang w:val="ru-RU"/>
        </w:rPr>
        <w:t>написанный</w:t>
      </w:r>
      <w:r w:rsidRPr="0008536B">
        <w:rPr>
          <w:rFonts w:ascii="GHEA Grapalat" w:hAnsi="GHEA Grapalat" w:cs="Sylfaen"/>
          <w:sz w:val="20"/>
          <w:lang w:val="af-ZA"/>
        </w:rPr>
        <w:t xml:space="preserve"> </w:t>
      </w:r>
      <w:r w:rsidRPr="00827CB6">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827CB6">
        <w:rPr>
          <w:rFonts w:ascii="GHEA Grapalat" w:hAnsi="GHEA Grapalat" w:cs="Sylfaen"/>
          <w:sz w:val="20"/>
          <w:lang w:val="ru-RU"/>
        </w:rPr>
        <w:t>является</w:t>
      </w:r>
      <w:r w:rsidRPr="0008536B">
        <w:rPr>
          <w:rFonts w:ascii="GHEA Grapalat" w:hAnsi="GHEA Grapalat" w:cs="Sylfaen"/>
          <w:sz w:val="20"/>
          <w:lang w:val="af-ZA"/>
        </w:rPr>
        <w:t xml:space="preserve"> </w:t>
      </w:r>
      <w:r w:rsidRPr="00827CB6">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827CB6">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827CB6">
        <w:rPr>
          <w:rFonts w:ascii="GHEA Grapalat" w:hAnsi="GHEA Grapalat" w:cs="Sylfaen"/>
          <w:sz w:val="20"/>
          <w:lang w:val="ru-RU"/>
        </w:rPr>
        <w:t>основа</w:t>
      </w:r>
      <w:r w:rsidRPr="0008536B">
        <w:rPr>
          <w:rFonts w:ascii="GHEA Grapalat" w:hAnsi="GHEA Grapalat" w:cs="Sylfaen"/>
          <w:sz w:val="20"/>
          <w:lang w:val="af-ZA"/>
        </w:rPr>
        <w:t xml:space="preserve"> </w:t>
      </w:r>
      <w:r w:rsidRPr="00827CB6">
        <w:rPr>
          <w:rFonts w:ascii="GHEA Grapalat" w:hAnsi="GHEA Grapalat" w:cs="Sylfaen"/>
          <w:sz w:val="20"/>
          <w:lang w:val="ru-RU"/>
        </w:rPr>
        <w:t>на</w:t>
      </w:r>
      <w:r w:rsidRPr="0008536B">
        <w:rPr>
          <w:rFonts w:ascii="GHEA Grapalat" w:hAnsi="GHEA Grapalat" w:cs="Sylfaen"/>
          <w:sz w:val="20"/>
          <w:lang w:val="af-ZA"/>
        </w:rPr>
        <w:t xml:space="preserve"> </w:t>
      </w:r>
      <w:r w:rsidRPr="00827CB6">
        <w:rPr>
          <w:rFonts w:ascii="GHEA Grapalat" w:hAnsi="GHEA Grapalat" w:cs="Sylfaen"/>
          <w:sz w:val="20"/>
          <w:lang w:val="ru-RU"/>
        </w:rPr>
        <w:t>участник</w:t>
      </w:r>
      <w:r w:rsidRPr="0008536B">
        <w:rPr>
          <w:rFonts w:ascii="GHEA Grapalat" w:hAnsi="GHEA Grapalat" w:cs="Sylfaen"/>
          <w:sz w:val="20"/>
          <w:lang w:val="af-ZA"/>
        </w:rPr>
        <w:t xml:space="preserve"> </w:t>
      </w:r>
      <w:r w:rsidRPr="00827CB6">
        <w:rPr>
          <w:rFonts w:ascii="GHEA Grapalat" w:hAnsi="GHEA Grapalat" w:cs="Sylfaen"/>
          <w:sz w:val="20"/>
          <w:lang w:val="ru-RU"/>
        </w:rPr>
        <w:t>нет</w:t>
      </w:r>
      <w:r w:rsidRPr="0008536B">
        <w:rPr>
          <w:rFonts w:ascii="GHEA Grapalat" w:hAnsi="GHEA Grapalat" w:cs="Sylfaen"/>
          <w:sz w:val="20"/>
          <w:lang w:val="af-ZA"/>
        </w:rPr>
        <w:t xml:space="preserve"> </w:t>
      </w:r>
      <w:r w:rsidRPr="00827CB6">
        <w:rPr>
          <w:rFonts w:ascii="GHEA Grapalat" w:hAnsi="GHEA Grapalat" w:cs="Sylfaen"/>
          <w:sz w:val="20"/>
          <w:lang w:val="ru-RU"/>
        </w:rPr>
        <w:t>включено</w:t>
      </w:r>
      <w:r w:rsidRPr="0008536B">
        <w:rPr>
          <w:rFonts w:ascii="GHEA Grapalat" w:hAnsi="GHEA Grapalat" w:cs="Sylfaen"/>
          <w:sz w:val="20"/>
          <w:lang w:val="af-ZA"/>
        </w:rPr>
        <w:t xml:space="preserve"> </w:t>
      </w:r>
      <w:r w:rsidRPr="00827CB6">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827CB6">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827CB6">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827CB6">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827CB6">
        <w:rPr>
          <w:rFonts w:ascii="GHEA Grapalat" w:hAnsi="GHEA Grapalat" w:cs="Sylfaen"/>
          <w:szCs w:val="24"/>
          <w:lang w:val="ru-RU"/>
        </w:rPr>
        <w:t>к</w:t>
      </w:r>
      <w:r w:rsidR="00265D18" w:rsidRPr="00F566BF">
        <w:rPr>
          <w:rFonts w:ascii="GHEA Grapalat" w:hAnsi="GHEA Grapalat" w:cs="Sylfaen"/>
          <w:szCs w:val="24"/>
        </w:rPr>
        <w:t xml:space="preserve"> </w:t>
      </w:r>
      <w:r w:rsidR="00265D18" w:rsidRPr="00827CB6">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827CB6">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6F71BC">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6F71BC">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6F71BC">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6F71BC">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0130A2A4" w:rsidR="000272DA" w:rsidRDefault="000272DA" w:rsidP="00DB56E6">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lastRenderedPageBreak/>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виде банковской гарантии, банку, выдавшему гарантию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lastRenderedPageBreak/>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78E54C01" w:rsidR="00096865" w:rsidRDefault="006F71BC" w:rsidP="00946C42">
      <w:pPr>
        <w:ind w:firstLine="567"/>
        <w:jc w:val="center"/>
        <w:rPr>
          <w:rFonts w:ascii="GHEA Grapalat" w:hAnsi="GHEA Grapalat" w:cs="Sylfaen"/>
          <w:b/>
          <w:szCs w:val="22"/>
          <w:lang w:val="es-ES"/>
        </w:rPr>
      </w:pPr>
      <w:r w:rsidRPr="006F71BC">
        <w:rPr>
          <w:rFonts w:ascii="GHEA Grapalat" w:hAnsi="GHEA Grapalat" w:cs="Sylfaen"/>
          <w:b/>
          <w:szCs w:val="22"/>
          <w:lang w:val="es-ES"/>
        </w:rPr>
        <w:t>ИНСТРУКЦИИ ПО ПОДГОТОВКЕ ПРИГЛАШЕНИЯ К УЧАСТИЮ В ТЕНДЕРЕ НА СРОЧНОМ ОТКРЫТОМ ТЕНДЕРЕ</w:t>
      </w:r>
    </w:p>
    <w:p w14:paraId="0FA1B562" w14:textId="77777777" w:rsidR="006F71BC" w:rsidRPr="00F566BF" w:rsidRDefault="006F71BC"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пункт 2.4.1 части 1 данного приглашения.</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 документы, требуемые в соответствии с подпунктом 1,</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14FAF0" w14:textId="19FCD890"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GMGH-ABMKHSDB-26/11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4AD85B0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FC61FB">
        <w:rPr>
          <w:rFonts w:ascii="GHEA Grapalat" w:hAnsi="GHEA Grapalat"/>
          <w:sz w:val="20"/>
          <w:lang w:val="es-ES"/>
        </w:rPr>
        <w:t>GMGH-ABMKHSDB-26/11</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534BFB3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для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ГМГХ-АБМХХДЗБ-26/11;</w:t>
      </w:r>
    </w:p>
    <w:p w14:paraId="44ADC23C" w14:textId="4F2C948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FC61FB">
        <w:rPr>
          <w:rFonts w:ascii="GHEA Grapalat" w:hAnsi="GHEA Grapalat"/>
          <w:lang w:val="es-ES"/>
        </w:rPr>
        <w:t xml:space="preserve">GMGH-ABMKHSDB-26/11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0BDD5C86"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GMGH-ABMKHSDB-26/11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561F47"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561F47"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561F47"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561F47"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37759C68"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GMGH-ABMKHSDB-26/11</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71BE25B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ГМГХ-АБМХХДЗБ-26/11.</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19C0B4E6"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GMGH-ABMKHSDB-26/11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561F47"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561F47"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561F47"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561F47"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15C64AC9" w14:textId="46C6806E"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GMGH-ABMKHSDB-26/11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8C37A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8C37A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(Информация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w:t>
      </w:r>
      <w:r>
        <w:rPr>
          <w:rFonts w:ascii="GHEA Grapalat" w:eastAsia="GHEA Grapalat" w:hAnsi="GHEA Grapalat" w:cs="GHEA Grapalat"/>
        </w:rPr>
        <w:lastRenderedPageBreak/>
        <w:t>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w:t>
      </w:r>
      <w:r>
        <w:rPr>
          <w:rFonts w:ascii="GHEA Grapalat" w:eastAsia="GHEA Grapalat" w:hAnsi="GHEA Grapalat" w:cs="GHEA Grapalat"/>
        </w:rPr>
        <w:lastRenderedPageBreak/>
        <w:t xml:space="preserve">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w:t>
      </w:r>
      <w:r>
        <w:rPr>
          <w:rFonts w:ascii="GHEA Grapalat" w:eastAsia="GHEA Grapalat" w:hAnsi="GHEA Grapalat" w:cs="GHEA Grapalat"/>
        </w:rPr>
        <w:lastRenderedPageBreak/>
        <w:t xml:space="preserve">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w:t>
      </w:r>
      <w:r>
        <w:rPr>
          <w:rFonts w:ascii="GHEA Grapalat" w:eastAsia="GHEA Grapalat" w:hAnsi="GHEA Grapalat" w:cs="GHEA Grapalat"/>
        </w:rPr>
        <w:lastRenderedPageBreak/>
        <w:t>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6C6A5B0D"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GMGH-ABMKHSDB-26/11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2CA307D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участию в срочном открытом тендере под кодом ГМГХ-АБМХХЦДБ-26/11*,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1F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561F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1F4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1F4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25AA1E15" w:rsidR="00B2572B" w:rsidRPr="00D52A97" w:rsidRDefault="00FC61FB"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 xml:space="preserve">GMGH-ABMKHSDB-26/11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57E2936B"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 xml:space="preserve">GMGH-ABMKHSDB-26/11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подлежащего подписанию.</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подлежащего подписанию.</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0"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336AB39C" w:rsidR="007D797C" w:rsidRPr="00FC6410" w:rsidRDefault="00FC61FB"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lastRenderedPageBreak/>
        <w:t xml:space="preserve">GMGH-ABMKHSDB-26/11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06271A8E"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FC61FB">
        <w:rPr>
          <w:rFonts w:ascii="GHEA Grapalat" w:hAnsi="GHEA Grapalat"/>
          <w:b/>
          <w:strike/>
          <w:lang w:val="af-ZA"/>
        </w:rPr>
        <w:t xml:space="preserve">GMGH-ABMKHSDB-26/11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Направляя клиентом в банк-плательщик настоящее соглашение и прилагаемое к нему требование об оплате:</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Муниципалитет Гавар</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F71BC"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F71B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F71BC"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561F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561F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561F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561F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561F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6F71BC" w:rsidRDefault="00334B2F" w:rsidP="00334B2F">
      <w:pPr>
        <w:pStyle w:val="a3"/>
        <w:jc w:val="right"/>
        <w:rPr>
          <w:rFonts w:ascii="GHEA Grapalat" w:hAnsi="GHEA Grapalat" w:cs="Sylfaen"/>
          <w:i w:val="0"/>
          <w:lang w:val="ru-RU"/>
        </w:rPr>
      </w:pPr>
    </w:p>
    <w:p w14:paraId="736D64CB" w14:textId="77777777" w:rsidR="00334B2F" w:rsidRPr="006F71BC" w:rsidRDefault="00334B2F" w:rsidP="00334B2F">
      <w:pPr>
        <w:pStyle w:val="a3"/>
        <w:jc w:val="right"/>
        <w:rPr>
          <w:rFonts w:ascii="GHEA Grapalat" w:hAnsi="GHEA Grapalat" w:cs="Sylfaen"/>
          <w:i w:val="0"/>
          <w:lang w:val="ru-RU"/>
        </w:rPr>
      </w:pPr>
    </w:p>
    <w:p w14:paraId="46C0B037" w14:textId="77777777" w:rsidR="00334B2F" w:rsidRPr="006F71BC" w:rsidRDefault="00334B2F" w:rsidP="00334B2F">
      <w:pPr>
        <w:pStyle w:val="a3"/>
        <w:jc w:val="right"/>
        <w:rPr>
          <w:rFonts w:ascii="GHEA Grapalat" w:hAnsi="GHEA Grapalat" w:cs="Sylfaen"/>
          <w:i w:val="0"/>
          <w:lang w:val="ru-RU"/>
        </w:rPr>
      </w:pPr>
    </w:p>
    <w:p w14:paraId="6934FA2E" w14:textId="77777777" w:rsidR="00334B2F" w:rsidRPr="006F71BC"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1B3868DB"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GMGH-ABMKHSDB-26/11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подлежащего подписанию.</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подлежащего подписанию.</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1"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Приложение 6</w:t>
      </w:r>
    </w:p>
    <w:p w14:paraId="1AF5CED8" w14:textId="5C2458E0"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GMGH-ABMKHSDB-26/11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проведение срочного открытого конкурса.</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F566BF">
        <w:rPr>
          <w:rFonts w:ascii="GHEA Grapalat" w:hAnsi="GHEA Grapalat" w:cs="Sylfaen"/>
          <w:sz w:val="20"/>
          <w:lang w:val="hy-AM"/>
        </w:rPr>
        <w:t>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по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 </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 </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в</w:t>
      </w:r>
      <w:r w:rsidRPr="00F566BF">
        <w:rPr>
          <w:rFonts w:ascii="GHEA Grapalat" w:hAnsi="GHEA Grapalat" w:cs="Times Armenian"/>
          <w:sz w:val="20"/>
          <w:lang w:val="hy-AM"/>
        </w:rPr>
        <w:t xml:space="preserve"> </w:t>
      </w:r>
      <w:r w:rsidRPr="00F566BF">
        <w:rPr>
          <w:rFonts w:ascii="GHEA Grapalat" w:hAnsi="GHEA Grapalat" w:cs="Sylfaen"/>
          <w:sz w:val="20"/>
          <w:lang w:val="hy-AM"/>
        </w:rPr>
        <w:t>лицо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директор </w:t>
      </w:r>
      <w:r w:rsidRPr="00F566BF">
        <w:rPr>
          <w:rFonts w:ascii="GHEA Grapalat" w:hAnsi="GHEA Grapalat" w:cs="Times Armenian"/>
          <w:sz w:val="20"/>
          <w:lang w:val="hy-AM"/>
        </w:rPr>
        <w:t xml:space="preserve">------------------------ </w:t>
      </w:r>
      <w:r w:rsidRPr="00F566BF">
        <w:rPr>
          <w:rFonts w:ascii="GHEA Grapalat" w:hAnsi="GHEA Grapalat" w:cs="Sylfaen"/>
          <w:sz w:val="20"/>
          <w:lang w:val="hy-AM"/>
        </w:rPr>
        <w:t>из, который</w:t>
      </w:r>
      <w:r w:rsidRPr="00F566BF">
        <w:rPr>
          <w:rFonts w:ascii="GHEA Grapalat" w:hAnsi="GHEA Grapalat" w:cs="Times Armenian"/>
          <w:sz w:val="20"/>
          <w:lang w:val="hy-AM"/>
        </w:rPr>
        <w:t xml:space="preserve"> </w:t>
      </w:r>
      <w:r w:rsidRPr="00F566BF">
        <w:rPr>
          <w:rFonts w:ascii="GHEA Grapalat" w:hAnsi="GHEA Grapalat" w:cs="Sylfaen"/>
          <w:sz w:val="20"/>
          <w:lang w:val="hy-AM"/>
        </w:rPr>
        <w:t>в действии</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является </w:t>
      </w:r>
      <w:r w:rsidRPr="00F566BF">
        <w:rPr>
          <w:rFonts w:ascii="GHEA Grapalat" w:hAnsi="GHEA Grapalat" w:cs="Times Armenian"/>
          <w:sz w:val="20"/>
          <w:lang w:val="hy-AM"/>
        </w:rPr>
        <w:t xml:space="preserve">------------------- </w:t>
      </w:r>
      <w:r w:rsidRPr="00F566BF">
        <w:rPr>
          <w:rFonts w:ascii="GHEA Grapalat" w:hAnsi="GHEA Grapalat" w:cs="Sylfaen"/>
          <w:sz w:val="20"/>
          <w:lang w:val="hy-AM"/>
        </w:rPr>
        <w:t>закона</w:t>
      </w:r>
      <w:r w:rsidRPr="00F566BF">
        <w:rPr>
          <w:rFonts w:ascii="GHEA Grapalat" w:hAnsi="GHEA Grapalat" w:cs="Times Armenian"/>
          <w:sz w:val="20"/>
          <w:lang w:val="hy-AM"/>
        </w:rPr>
        <w:t xml:space="preserve"> </w:t>
      </w:r>
      <w:r w:rsidRPr="00F566BF">
        <w:rPr>
          <w:rFonts w:ascii="GHEA Grapalat" w:hAnsi="GHEA Grapalat" w:cs="Sylfaen"/>
          <w:sz w:val="20"/>
          <w:lang w:val="hy-AM"/>
        </w:rPr>
        <w:t>основа</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на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Исполнитель </w:t>
      </w:r>
      <w:r w:rsidRPr="00F566BF">
        <w:rPr>
          <w:rFonts w:ascii="GHEA Grapalat" w:hAnsi="GHEA Grapalat" w:cs="Times Armenian"/>
          <w:sz w:val="20"/>
          <w:lang w:val="hy-AM"/>
        </w:rPr>
        <w:t xml:space="preserve">), </w:t>
      </w:r>
      <w:r w:rsidRPr="00F566BF">
        <w:rPr>
          <w:rFonts w:ascii="GHEA Grapalat" w:hAnsi="GHEA Grapalat" w:cs="Sylfaen"/>
          <w:sz w:val="20"/>
          <w:lang w:val="hy-AM"/>
        </w:rPr>
        <w:t>другой</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автором </w:t>
      </w:r>
      <w:r w:rsidRPr="00F566BF">
        <w:rPr>
          <w:rFonts w:ascii="GHEA Grapalat" w:hAnsi="GHEA Grapalat" w:cs="Times Armenian"/>
          <w:sz w:val="20"/>
          <w:lang w:val="hy-AM"/>
        </w:rPr>
        <w:t xml:space="preserve">, </w:t>
      </w:r>
      <w:r w:rsidRPr="00F566BF">
        <w:rPr>
          <w:rFonts w:ascii="GHEA Grapalat" w:hAnsi="GHEA Grapalat" w:cs="Sylfaen"/>
          <w:sz w:val="20"/>
          <w:lang w:val="hy-AM"/>
        </w:rPr>
        <w:t>подписано</w:t>
      </w:r>
      <w:r w:rsidRPr="00F566BF">
        <w:rPr>
          <w:rFonts w:ascii="GHEA Grapalat" w:hAnsi="GHEA Grapalat" w:cs="Times Armenian"/>
          <w:sz w:val="20"/>
          <w:lang w:val="hy-AM"/>
        </w:rPr>
        <w:t xml:space="preserve"> </w:t>
      </w:r>
      <w:r w:rsidRPr="00F566BF">
        <w:rPr>
          <w:rFonts w:ascii="GHEA Grapalat" w:hAnsi="GHEA Grapalat" w:cs="Sylfaen"/>
          <w:sz w:val="20"/>
          <w:lang w:val="hy-AM"/>
        </w:rPr>
        <w:t>этот</w:t>
      </w:r>
      <w:r w:rsidRPr="00F566BF">
        <w:rPr>
          <w:rFonts w:ascii="GHEA Grapalat" w:hAnsi="GHEA Grapalat" w:cs="Times Armenian"/>
          <w:sz w:val="20"/>
          <w:lang w:val="hy-AM"/>
        </w:rPr>
        <w:t xml:space="preserve"> </w:t>
      </w:r>
      <w:r w:rsidRPr="00F566BF">
        <w:rPr>
          <w:rFonts w:ascii="GHEA Grapalat" w:hAnsi="GHEA Grapalat" w:cs="Sylfaen"/>
          <w:sz w:val="20"/>
          <w:lang w:val="hy-AM"/>
        </w:rPr>
        <w:t>контракт</w:t>
      </w:r>
      <w:r w:rsidRPr="00F566BF">
        <w:rPr>
          <w:rFonts w:ascii="GHEA Grapalat" w:hAnsi="GHEA Grapalat" w:cs="Times Armenian"/>
          <w:sz w:val="20"/>
          <w:lang w:val="hy-AM"/>
        </w:rPr>
        <w:t xml:space="preserve"> </w:t>
      </w:r>
      <w:r w:rsidRPr="00F566BF">
        <w:rPr>
          <w:rFonts w:ascii="GHEA Grapalat" w:hAnsi="GHEA Grapalat" w:cs="Sylfaen"/>
          <w:sz w:val="20"/>
          <w:lang w:val="hy-AM"/>
        </w:rPr>
        <w:t>из следующих</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о </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 , </w:t>
      </w:r>
      <w:r w:rsidRPr="00D66974">
        <w:rPr>
          <w:rFonts w:ascii="GHEA Grapalat" w:hAnsi="GHEA Grapalat" w:cs="Sylfaen"/>
          <w:sz w:val="20"/>
          <w:lang w:val="hy-AM"/>
        </w:rPr>
        <w:t>не соответствующих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также в </w:t>
      </w:r>
      <w:r w:rsidRPr="00D66974">
        <w:rPr>
          <w:rFonts w:ascii="GHEA Grapalat" w:hAnsi="GHEA Grapalat"/>
          <w:sz w:val="20"/>
          <w:lang w:val="hy-AM"/>
        </w:rPr>
        <w:lastRenderedPageBreak/>
        <w:t>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несоблюдение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561F47"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561F47"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561F47"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561F47"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561F47"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561F47"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6"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6"/>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413"/>
        <w:gridCol w:w="1340"/>
        <w:gridCol w:w="1043"/>
        <w:gridCol w:w="1061"/>
        <w:gridCol w:w="1074"/>
        <w:gridCol w:w="1218"/>
        <w:gridCol w:w="2325"/>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6846F223" w:rsidR="00D07BE2" w:rsidRPr="00B428C7" w:rsidRDefault="00B428C7" w:rsidP="00327D05">
            <w:pPr>
              <w:jc w:val="center"/>
              <w:rPr>
                <w:rFonts w:ascii="GHEA Grapalat" w:hAnsi="GHEA Grapalat"/>
                <w:sz w:val="20"/>
                <w:lang w:val="hy-AM"/>
              </w:rPr>
            </w:pPr>
            <w:r>
              <w:rPr>
                <w:rFonts w:ascii="GHEA Grapalat" w:hAnsi="GHEA Grapalat"/>
                <w:sz w:val="20"/>
                <w:lang w:val="hy-AM"/>
              </w:rPr>
              <w:t>См. ниже.</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деньги</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Сообщество Гавар</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C56880">
        <w:trPr>
          <w:trHeight w:val="710"/>
          <w:jc w:val="center"/>
        </w:trPr>
        <w:tc>
          <w:tcPr>
            <w:tcW w:w="11198" w:type="dxa"/>
            <w:gridSpan w:val="2"/>
            <w:vAlign w:val="center"/>
          </w:tcPr>
          <w:p w14:paraId="40C40ADB" w14:textId="20F501D2" w:rsidR="00BA1760" w:rsidRPr="00151B83" w:rsidRDefault="00BA1760" w:rsidP="00C56880">
            <w:pPr>
              <w:spacing w:line="240" w:lineRule="atLeast"/>
              <w:jc w:val="center"/>
              <w:rPr>
                <w:rFonts w:ascii="GHEA Grapalat" w:hAnsi="GHEA Grapalat"/>
                <w:b/>
                <w:sz w:val="18"/>
                <w:szCs w:val="18"/>
                <w:lang w:val="hy-AM"/>
              </w:rPr>
            </w:pPr>
            <w:r>
              <w:rPr>
                <w:rFonts w:ascii="GHEA Grapalat" w:hAnsi="GHEA Grapalat"/>
                <w:b/>
                <w:sz w:val="18"/>
                <w:szCs w:val="18"/>
                <w:lang w:val="hy-AM"/>
              </w:rPr>
              <w:t>Благоустройство городской площади Гавара.</w:t>
            </w:r>
            <w:r>
              <w:rPr>
                <w:rFonts w:ascii="GHEA Grapalat" w:hAnsi="GHEA Grapalat"/>
                <w:b/>
                <w:sz w:val="18"/>
                <w:szCs w:val="18"/>
              </w:rPr>
              <w:t xml:space="preserve"> </w:t>
            </w:r>
            <w:r w:rsidRPr="00151B83">
              <w:rPr>
                <w:rFonts w:ascii="GHEA Grapalat" w:hAnsi="GHEA Grapalat"/>
                <w:b/>
                <w:sz w:val="18"/>
                <w:szCs w:val="18"/>
                <w:lang w:val="hy-AM"/>
              </w:rPr>
              <w:t>технический надзор за работами, консультационные услуги</w:t>
            </w:r>
          </w:p>
        </w:tc>
      </w:tr>
      <w:tr w:rsidR="00BA1760" w:rsidRPr="00561F47" w14:paraId="73426B2A" w14:textId="77777777" w:rsidTr="00C56880">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561F47" w14:paraId="120FCEF2" w14:textId="77777777" w:rsidTr="00C56880">
              <w:trPr>
                <w:trHeight w:val="643"/>
                <w:jc w:val="center"/>
              </w:trPr>
              <w:tc>
                <w:tcPr>
                  <w:tcW w:w="2124" w:type="dxa"/>
                </w:tcPr>
                <w:p w14:paraId="4ABF921E"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проекта</w:t>
                  </w:r>
                </w:p>
              </w:tc>
              <w:tc>
                <w:tcPr>
                  <w:tcW w:w="8820" w:type="dxa"/>
                  <w:vAlign w:val="center"/>
                </w:tcPr>
                <w:p w14:paraId="32556BA8" w14:textId="5929711D" w:rsidR="00BA1760" w:rsidRPr="006E3490" w:rsidRDefault="00BA1760" w:rsidP="00C56880">
                  <w:pPr>
                    <w:spacing w:line="240" w:lineRule="atLeast"/>
                    <w:jc w:val="both"/>
                    <w:rPr>
                      <w:rFonts w:ascii="GHEA Grapalat" w:hAnsi="GHEA Grapalat"/>
                      <w:sz w:val="18"/>
                      <w:szCs w:val="18"/>
                      <w:lang w:val="hy-AM"/>
                    </w:rPr>
                  </w:pPr>
                  <w:r>
                    <w:rPr>
                      <w:rFonts w:ascii="GHEA Grapalat" w:hAnsi="GHEA Grapalat"/>
                      <w:sz w:val="18"/>
                      <w:szCs w:val="18"/>
                      <w:lang w:val="hy-AM"/>
                    </w:rPr>
                    <w:t>Консультационные услуги по техническому надзору за работами по благоустройству площади в городе Гавар.</w:t>
                  </w:r>
                </w:p>
              </w:tc>
            </w:tr>
            <w:tr w:rsidR="00BA1760" w:rsidRPr="003C3382" w14:paraId="15A812E9" w14:textId="77777777" w:rsidTr="00C56880">
              <w:trPr>
                <w:trHeight w:val="341"/>
                <w:jc w:val="center"/>
              </w:trPr>
              <w:tc>
                <w:tcPr>
                  <w:tcW w:w="2124" w:type="dxa"/>
                </w:tcPr>
                <w:p w14:paraId="0382D543" w14:textId="77777777" w:rsidR="00BA1760" w:rsidRPr="00F06F31" w:rsidRDefault="00BA1760" w:rsidP="00C5688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Источник финансирования</w:t>
                  </w:r>
                </w:p>
              </w:tc>
              <w:tc>
                <w:tcPr>
                  <w:tcW w:w="8820" w:type="dxa"/>
                  <w:vAlign w:val="center"/>
                </w:tcPr>
                <w:p w14:paraId="4D3C196C" w14:textId="77777777" w:rsidR="00BA1760" w:rsidRPr="007A6D31" w:rsidRDefault="00BA1760" w:rsidP="00C56880">
                  <w:pPr>
                    <w:spacing w:line="240" w:lineRule="atLeast"/>
                    <w:ind w:right="34"/>
                    <w:rPr>
                      <w:rFonts w:ascii="GHEA Grapalat" w:hAnsi="GHEA Grapalat"/>
                      <w:sz w:val="18"/>
                      <w:szCs w:val="18"/>
                      <w:lang w:val="hy-AM"/>
                    </w:rPr>
                  </w:pPr>
                  <w:r>
                    <w:rPr>
                      <w:rFonts w:ascii="GHEA Grapalat" w:hAnsi="GHEA Grapalat"/>
                      <w:sz w:val="18"/>
                      <w:szCs w:val="18"/>
                      <w:lang w:val="hy-AM"/>
                    </w:rPr>
                    <w:t>Сообщество</w:t>
                  </w:r>
                  <w:r w:rsidRPr="00F06F31">
                    <w:rPr>
                      <w:rFonts w:ascii="GHEA Grapalat" w:hAnsi="GHEA Grapalat"/>
                      <w:sz w:val="18"/>
                      <w:szCs w:val="18"/>
                      <w:lang w:val="af-ZA"/>
                    </w:rPr>
                    <w:t xml:space="preserve"> </w:t>
                  </w:r>
                  <w:r w:rsidRPr="007A6D31">
                    <w:rPr>
                      <w:rFonts w:ascii="GHEA Grapalat" w:hAnsi="GHEA Grapalat"/>
                      <w:sz w:val="18"/>
                      <w:szCs w:val="18"/>
                      <w:lang w:val="hy-AM"/>
                    </w:rPr>
                    <w:t>бюджет</w:t>
                  </w:r>
                </w:p>
              </w:tc>
            </w:tr>
            <w:tr w:rsidR="00BA1760" w:rsidRPr="00255741" w14:paraId="5C32FBC2" w14:textId="77777777" w:rsidTr="00C56880">
              <w:trPr>
                <w:trHeight w:val="61"/>
                <w:jc w:val="center"/>
              </w:trPr>
              <w:tc>
                <w:tcPr>
                  <w:tcW w:w="2124" w:type="dxa"/>
                </w:tcPr>
                <w:p w14:paraId="6BEA43D7"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Клиент</w:t>
                  </w:r>
                </w:p>
              </w:tc>
              <w:tc>
                <w:tcPr>
                  <w:tcW w:w="8820" w:type="dxa"/>
                </w:tcPr>
                <w:p w14:paraId="15398F16" w14:textId="77777777" w:rsidR="00BA1760" w:rsidRPr="00F06F31" w:rsidRDefault="00BA1760" w:rsidP="00C56880">
                  <w:pPr>
                    <w:spacing w:line="240" w:lineRule="atLeast"/>
                    <w:jc w:val="both"/>
                    <w:rPr>
                      <w:rFonts w:ascii="GHEA Grapalat" w:hAnsi="GHEA Grapalat"/>
                      <w:sz w:val="18"/>
                      <w:szCs w:val="18"/>
                      <w:lang w:val="hy-AM"/>
                    </w:rPr>
                  </w:pPr>
                  <w:r>
                    <w:rPr>
                      <w:rFonts w:ascii="GHEA Grapalat" w:hAnsi="GHEA Grapalat"/>
                      <w:sz w:val="18"/>
                      <w:szCs w:val="18"/>
                      <w:lang w:val="hy-AM"/>
                    </w:rPr>
                    <w:t>Муниципалитет Гавар</w:t>
                  </w:r>
                </w:p>
              </w:tc>
            </w:tr>
            <w:tr w:rsidR="00BA1760" w:rsidRPr="00561F47" w14:paraId="02789117" w14:textId="77777777" w:rsidTr="00C56880">
              <w:trPr>
                <w:trHeight w:val="353"/>
                <w:jc w:val="center"/>
              </w:trPr>
              <w:tc>
                <w:tcPr>
                  <w:tcW w:w="2124" w:type="dxa"/>
                </w:tcPr>
                <w:p w14:paraId="2AF1273B" w14:textId="77777777"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Название услуги</w:t>
                  </w:r>
                </w:p>
              </w:tc>
              <w:tc>
                <w:tcPr>
                  <w:tcW w:w="8820" w:type="dxa"/>
                  <w:vAlign w:val="center"/>
                </w:tcPr>
                <w:p w14:paraId="007ACF8A" w14:textId="67EAE9F7" w:rsidR="00BA1760" w:rsidRPr="007A6D31" w:rsidRDefault="00BA1760" w:rsidP="00C56880">
                  <w:pPr>
                    <w:spacing w:line="240" w:lineRule="atLeast"/>
                    <w:jc w:val="both"/>
                    <w:rPr>
                      <w:rFonts w:ascii="GHEA Grapalat" w:hAnsi="GHEA Grapalat"/>
                      <w:b/>
                      <w:sz w:val="18"/>
                      <w:szCs w:val="18"/>
                      <w:lang w:val="hy-AM"/>
                    </w:rPr>
                  </w:pPr>
                  <w:r>
                    <w:rPr>
                      <w:rFonts w:ascii="GHEA Grapalat" w:hAnsi="GHEA Grapalat"/>
                      <w:b/>
                      <w:sz w:val="18"/>
                      <w:szCs w:val="18"/>
                      <w:lang w:val="hy-AM"/>
                    </w:rPr>
                    <w:t>Консультационные услуги по техническому надзору за работами по благоустройству городской площади Гавара.</w:t>
                  </w:r>
                </w:p>
              </w:tc>
            </w:tr>
            <w:tr w:rsidR="00BA1760" w:rsidRPr="00561F47" w14:paraId="49EC6E4D" w14:textId="77777777" w:rsidTr="00C56880">
              <w:trPr>
                <w:trHeight w:val="1542"/>
                <w:jc w:val="center"/>
              </w:trPr>
              <w:tc>
                <w:tcPr>
                  <w:tcW w:w="2124" w:type="dxa"/>
                </w:tcPr>
                <w:p w14:paraId="6662DC6C" w14:textId="77777777" w:rsidR="00BA1760" w:rsidRPr="00F06F31" w:rsidRDefault="00BA1760" w:rsidP="00C56880">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Цель услуги</w:t>
                  </w:r>
                </w:p>
              </w:tc>
              <w:tc>
                <w:tcPr>
                  <w:tcW w:w="8820" w:type="dxa"/>
                  <w:vAlign w:val="center"/>
                </w:tcPr>
                <w:p w14:paraId="79AF01FE" w14:textId="43975DC4" w:rsidR="00BA1760" w:rsidRPr="00F06F31" w:rsidRDefault="00BA1760" w:rsidP="00C56880">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Основная цель службы – осуществление </w:t>
                  </w:r>
                  <w:r w:rsidRPr="00AD1849">
                    <w:rPr>
                      <w:rFonts w:ascii="GHEA Grapalat" w:hAnsi="GHEA Grapalat"/>
                      <w:color w:val="FF0000"/>
                      <w:sz w:val="18"/>
                      <w:szCs w:val="18"/>
                      <w:lang w:val="hy-AM"/>
                    </w:rPr>
                    <w:t xml:space="preserve">ежедневного технического надзора </w:t>
                  </w:r>
                  <w:r w:rsidRPr="0047119D">
                    <w:rPr>
                      <w:rFonts w:ascii="GHEA Grapalat" w:hAnsi="GHEA Grapalat"/>
                      <w:b/>
                      <w:sz w:val="18"/>
                      <w:lang w:val="hy-AM"/>
                    </w:rPr>
                    <w:t xml:space="preserve">за работами </w:t>
                  </w:r>
                  <w:r w:rsidRPr="00F06F31">
                    <w:rPr>
                      <w:rFonts w:ascii="GHEA Grapalat" w:hAnsi="GHEA Grapalat"/>
                      <w:sz w:val="18"/>
                      <w:szCs w:val="18"/>
                      <w:lang w:val="hy-AM"/>
                    </w:rPr>
                    <w:t xml:space="preserve">по благоустройству </w:t>
                  </w:r>
                  <w:r>
                    <w:rPr>
                      <w:rFonts w:ascii="GHEA Grapalat" w:hAnsi="GHEA Grapalat"/>
                      <w:b/>
                      <w:sz w:val="18"/>
                      <w:szCs w:val="18"/>
                      <w:lang w:val="hy-AM"/>
                    </w:rPr>
                    <w:t xml:space="preserve">городской площади Гавара </w:t>
                  </w:r>
                  <w:r w:rsidRPr="00F06F31">
                    <w:rPr>
                      <w:rFonts w:ascii="GHEA Grapalat" w:hAnsi="GHEA Grapalat"/>
                      <w:sz w:val="18"/>
                      <w:szCs w:val="18"/>
                      <w:lang w:val="hy-AM"/>
                    </w:rPr>
                    <w:t>, обеспечение выполнения строительных работ в соответствии с требованиями действующих строительных норм и правил, рабочих чертежей, договоров и других применимых документов, с целью завершения строительных работ в установленные сроки и обеспечения высокого качества.</w:t>
                  </w:r>
                </w:p>
              </w:tc>
            </w:tr>
            <w:tr w:rsidR="00BA1760" w:rsidRPr="00561F47" w14:paraId="7E47A614" w14:textId="77777777" w:rsidTr="00C56880">
              <w:trPr>
                <w:trHeight w:val="4821"/>
                <w:jc w:val="center"/>
              </w:trPr>
              <w:tc>
                <w:tcPr>
                  <w:tcW w:w="2124" w:type="dxa"/>
                </w:tcPr>
                <w:p w14:paraId="0E5051B9" w14:textId="77777777" w:rsidR="00BA1760" w:rsidRPr="00F06F31" w:rsidRDefault="00BA1760" w:rsidP="00C56880">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Формы, методы и общие требования к предоставлению услуг технического контроля.</w:t>
                  </w:r>
                </w:p>
                <w:p w14:paraId="3A5BE034" w14:textId="77777777" w:rsidR="00BA1760" w:rsidRPr="00F06F31" w:rsidRDefault="00BA1760" w:rsidP="00C56880">
                  <w:pPr>
                    <w:spacing w:line="240" w:lineRule="atLeast"/>
                    <w:jc w:val="both"/>
                    <w:rPr>
                      <w:rFonts w:ascii="GHEA Grapalat" w:hAnsi="GHEA Grapalat"/>
                      <w:b/>
                      <w:i/>
                      <w:sz w:val="18"/>
                      <w:szCs w:val="18"/>
                      <w:lang w:val="hy-AM"/>
                    </w:rPr>
                  </w:pPr>
                </w:p>
                <w:p w14:paraId="71B4F4FE" w14:textId="77777777" w:rsidR="00BA1760" w:rsidRPr="00F06F31" w:rsidRDefault="00BA1760" w:rsidP="00C56880">
                  <w:pPr>
                    <w:spacing w:line="240" w:lineRule="atLeast"/>
                    <w:jc w:val="both"/>
                    <w:rPr>
                      <w:rFonts w:ascii="GHEA Grapalat" w:hAnsi="GHEA Grapalat"/>
                      <w:b/>
                      <w:i/>
                      <w:sz w:val="18"/>
                      <w:szCs w:val="18"/>
                      <w:lang w:val="hy-AM"/>
                    </w:rPr>
                  </w:pPr>
                </w:p>
                <w:p w14:paraId="4627A6C4" w14:textId="77777777" w:rsidR="00BA1760" w:rsidRPr="00F06F31" w:rsidRDefault="00BA1760" w:rsidP="00C56880">
                  <w:pPr>
                    <w:spacing w:line="240" w:lineRule="atLeast"/>
                    <w:jc w:val="both"/>
                    <w:rPr>
                      <w:rFonts w:ascii="GHEA Grapalat" w:hAnsi="GHEA Grapalat"/>
                      <w:b/>
                      <w:i/>
                      <w:sz w:val="18"/>
                      <w:szCs w:val="18"/>
                      <w:lang w:val="hy-AM"/>
                    </w:rPr>
                  </w:pPr>
                </w:p>
                <w:p w14:paraId="7A3575A8" w14:textId="77777777" w:rsidR="00BA1760" w:rsidRPr="00F06F31" w:rsidRDefault="00BA1760" w:rsidP="00C56880">
                  <w:pPr>
                    <w:spacing w:line="240" w:lineRule="atLeast"/>
                    <w:jc w:val="both"/>
                    <w:rPr>
                      <w:rFonts w:ascii="GHEA Grapalat" w:hAnsi="GHEA Grapalat"/>
                      <w:b/>
                      <w:i/>
                      <w:sz w:val="18"/>
                      <w:szCs w:val="18"/>
                      <w:lang w:val="hy-AM"/>
                    </w:rPr>
                  </w:pPr>
                </w:p>
                <w:p w14:paraId="6FEFA0AB" w14:textId="77777777" w:rsidR="00BA1760" w:rsidRPr="00F06F31" w:rsidRDefault="00BA1760" w:rsidP="00C56880">
                  <w:pPr>
                    <w:spacing w:line="240" w:lineRule="atLeast"/>
                    <w:jc w:val="both"/>
                    <w:rPr>
                      <w:rFonts w:ascii="GHEA Grapalat" w:hAnsi="GHEA Grapalat"/>
                      <w:b/>
                      <w:i/>
                      <w:sz w:val="18"/>
                      <w:szCs w:val="18"/>
                      <w:lang w:val="hy-AM"/>
                    </w:rPr>
                  </w:pPr>
                </w:p>
                <w:p w14:paraId="56F3BD07" w14:textId="77777777" w:rsidR="00BA1760" w:rsidRPr="00F06F31" w:rsidRDefault="00BA1760" w:rsidP="00C56880">
                  <w:pPr>
                    <w:spacing w:line="240" w:lineRule="atLeast"/>
                    <w:jc w:val="both"/>
                    <w:rPr>
                      <w:rFonts w:ascii="GHEA Grapalat" w:hAnsi="GHEA Grapalat"/>
                      <w:b/>
                      <w:i/>
                      <w:sz w:val="18"/>
                      <w:szCs w:val="18"/>
                      <w:lang w:val="hy-AM"/>
                    </w:rPr>
                  </w:pPr>
                </w:p>
                <w:p w14:paraId="5FA78796" w14:textId="77777777" w:rsidR="00BA1760" w:rsidRPr="00F06F31" w:rsidRDefault="00BA1760" w:rsidP="00C56880">
                  <w:pPr>
                    <w:spacing w:line="240" w:lineRule="atLeast"/>
                    <w:jc w:val="both"/>
                    <w:rPr>
                      <w:rFonts w:ascii="GHEA Grapalat" w:hAnsi="GHEA Grapalat"/>
                      <w:b/>
                      <w:i/>
                      <w:sz w:val="18"/>
                      <w:szCs w:val="18"/>
                      <w:lang w:val="hy-AM"/>
                    </w:rPr>
                  </w:pPr>
                </w:p>
                <w:p w14:paraId="390981B9" w14:textId="77777777" w:rsidR="00BA1760" w:rsidRPr="00F06F31" w:rsidRDefault="00BA1760" w:rsidP="00C56880">
                  <w:pPr>
                    <w:spacing w:line="240" w:lineRule="atLeast"/>
                    <w:jc w:val="both"/>
                    <w:rPr>
                      <w:rFonts w:ascii="GHEA Grapalat" w:hAnsi="GHEA Grapalat"/>
                      <w:b/>
                      <w:i/>
                      <w:sz w:val="18"/>
                      <w:szCs w:val="18"/>
                      <w:lang w:val="hy-AM"/>
                    </w:rPr>
                  </w:pPr>
                </w:p>
                <w:p w14:paraId="3CC27631" w14:textId="77777777" w:rsidR="00BA1760" w:rsidRPr="00F06F31" w:rsidRDefault="00BA1760" w:rsidP="00C56880">
                  <w:pPr>
                    <w:spacing w:line="240" w:lineRule="atLeast"/>
                    <w:jc w:val="both"/>
                    <w:rPr>
                      <w:rFonts w:ascii="GHEA Grapalat" w:hAnsi="GHEA Grapalat"/>
                      <w:b/>
                      <w:i/>
                      <w:sz w:val="18"/>
                      <w:szCs w:val="18"/>
                      <w:lang w:val="hy-AM"/>
                    </w:rPr>
                  </w:pPr>
                </w:p>
                <w:p w14:paraId="0B3D036E" w14:textId="77777777" w:rsidR="00BA1760" w:rsidRPr="00F06F31" w:rsidRDefault="00BA1760" w:rsidP="00C56880">
                  <w:pPr>
                    <w:spacing w:line="240" w:lineRule="atLeast"/>
                    <w:jc w:val="both"/>
                    <w:rPr>
                      <w:rFonts w:ascii="GHEA Grapalat" w:hAnsi="GHEA Grapalat"/>
                      <w:b/>
                      <w:i/>
                      <w:sz w:val="18"/>
                      <w:szCs w:val="18"/>
                      <w:lang w:val="hy-AM"/>
                    </w:rPr>
                  </w:pPr>
                </w:p>
                <w:p w14:paraId="3EB94D55" w14:textId="77777777" w:rsidR="00BA1760" w:rsidRPr="00F06F31" w:rsidRDefault="00BA1760" w:rsidP="00C56880">
                  <w:pPr>
                    <w:spacing w:line="240" w:lineRule="atLeast"/>
                    <w:jc w:val="both"/>
                    <w:rPr>
                      <w:rFonts w:ascii="GHEA Grapalat" w:hAnsi="GHEA Grapalat"/>
                      <w:b/>
                      <w:i/>
                      <w:sz w:val="18"/>
                      <w:szCs w:val="18"/>
                      <w:lang w:val="hy-AM"/>
                    </w:rPr>
                  </w:pPr>
                </w:p>
              </w:tc>
              <w:tc>
                <w:tcPr>
                  <w:tcW w:w="8820" w:type="dxa"/>
                </w:tcPr>
                <w:p w14:paraId="65D87C76" w14:textId="77777777" w:rsidR="00BA1760" w:rsidRPr="00F06F31" w:rsidRDefault="00BA1760" w:rsidP="00C56880">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w:t>
                  </w:r>
                  <w:r w:rsidRPr="00AD1849">
                    <w:rPr>
                      <w:rFonts w:ascii="GHEA Grapalat" w:hAnsi="GHEA Grapalat"/>
                      <w:color w:val="FF0000"/>
                      <w:sz w:val="18"/>
                      <w:szCs w:val="18"/>
                      <w:lang w:val="hy-AM"/>
                    </w:rPr>
                    <w:t xml:space="preserve">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 </w:t>
                  </w:r>
                  <w:r w:rsidRPr="00F06F31">
                    <w:rPr>
                      <w:rFonts w:ascii="GHEA Grapalat" w:hAnsi="GHEA Grapalat"/>
                      <w:sz w:val="18"/>
                      <w:szCs w:val="18"/>
                      <w:lang w:val="hy-AM"/>
                    </w:rPr>
                    <w:t>.</w:t>
                  </w:r>
                </w:p>
                <w:p w14:paraId="3D2B98C1"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4C8FEE71"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48BB4615" w14:textId="77777777" w:rsidR="00BA1760" w:rsidRPr="00F06F31" w:rsidRDefault="00BA1760" w:rsidP="00C56880">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Проверка проектных объемов — проверка объемов работ, указанных в рабочих чертежах, сводках и ведомостях объемов работ.</w:t>
                  </w:r>
                </w:p>
                <w:p w14:paraId="537C7615"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68CAF764"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w:t>
                  </w:r>
                </w:p>
                <w:p w14:paraId="4D81A985"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02512644"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Проверять и подтверждать качество используемых строительных материалов и выполненных подрядчиком работ, а при необходимости запрашивать изменения в тех строительных материалах и работах, которые не соответствуют требуемым стандартам качества.</w:t>
                  </w:r>
                </w:p>
                <w:p w14:paraId="7E35B519"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6D717B57"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3595A1BB"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начало и конец рабочего дня.</w:t>
                  </w:r>
                </w:p>
                <w:p w14:paraId="486A56C7"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28FF3F3"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578E7B15"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Работа, выполненная подрядчиком за день: название, местоположение, объем и т. д.</w:t>
                  </w:r>
                </w:p>
                <w:p w14:paraId="1014AB40"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отклонения от проектной документации и принятые соответствующие меры.</w:t>
                  </w:r>
                </w:p>
                <w:p w14:paraId="03FA68D5"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Чрезвычайные ситуации, несчастные случаи и непредвиденные перебои в выполнении работы (укажите причины)</w:t>
                  </w:r>
                </w:p>
                <w:p w14:paraId="389457CB"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Жалобы, полученные, направленные и рассмотренные как местными сообществами, так и сотрудниками,</w:t>
                  </w:r>
                </w:p>
                <w:p w14:paraId="2DF8EB3A" w14:textId="77777777" w:rsidR="00BA1760" w:rsidRPr="00F06F31" w:rsidRDefault="00BA1760" w:rsidP="00C56880">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4164D9CD"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55045D1F"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23754B53"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изучать и утверждать схемы организации дорожного движения и изменения в них.</w:t>
                  </w:r>
                </w:p>
                <w:p w14:paraId="65D7798E"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проверьте все необходимые исполнительные документы </w:t>
                  </w:r>
                  <w:r w:rsidRPr="00F06F31">
                    <w:rPr>
                      <w:rFonts w:ascii="GHEA Grapalat" w:hAnsi="GHEA Grapalat"/>
                      <w:sz w:val="18"/>
                      <w:szCs w:val="18"/>
                      <w:lang w:val="hy-AM"/>
                    </w:rPr>
                    <w:t>для осуществления соответствующих платежей.</w:t>
                  </w:r>
                </w:p>
                <w:p w14:paraId="165F2497"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Утвердить выполненные работы, если они были выполнены с надлежащим качеством и в надлежащем объеме.</w:t>
                  </w:r>
                </w:p>
                <w:p w14:paraId="5B0B6CD3" w14:textId="77777777" w:rsidR="00BA1760" w:rsidRPr="00F06F31" w:rsidRDefault="00BA1760" w:rsidP="00C56880">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Приёмка видов и объёмов выполненных работ осуществляется следующим образом:</w:t>
                  </w:r>
                </w:p>
                <w:p w14:paraId="605ACECA"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составления актов приемки для соответствующих работ,</w:t>
                  </w:r>
                </w:p>
                <w:p w14:paraId="16BC0A0E" w14:textId="77777777" w:rsidR="00BA1760" w:rsidRPr="00F06F31" w:rsidRDefault="00BA1760" w:rsidP="00C56880">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46DA796D" w14:textId="77777777" w:rsidR="00BA1760" w:rsidRDefault="00BA1760" w:rsidP="00C56880">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 </w:t>
                  </w:r>
                  <w:r w:rsidRPr="00F06F31">
                    <w:rPr>
                      <w:rFonts w:ascii="GHEA Grapalat" w:hAnsi="GHEA Grapalat"/>
                      <w:sz w:val="18"/>
                      <w:szCs w:val="18"/>
                      <w:lang w:val="hy-AM"/>
                    </w:rPr>
                    <w:t>.</w:t>
                  </w:r>
                </w:p>
                <w:p w14:paraId="4671293B" w14:textId="77777777" w:rsidR="00BA1760" w:rsidRPr="00F06F31" w:rsidRDefault="00BA1760" w:rsidP="00C56880">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В случае отсутствия руководителя работ на объекте, консультант получит первое письменное предупреждение, а во второй раз договор будет расторгнут Заказчиком в одностороннем порядке без предупреждения.</w:t>
                  </w:r>
                </w:p>
              </w:tc>
            </w:tr>
            <w:tr w:rsidR="00BA1760" w:rsidRPr="00561F47" w14:paraId="66D41498" w14:textId="77777777" w:rsidTr="00C56880">
              <w:trPr>
                <w:trHeight w:val="521"/>
                <w:jc w:val="center"/>
              </w:trPr>
              <w:tc>
                <w:tcPr>
                  <w:tcW w:w="2124" w:type="dxa"/>
                </w:tcPr>
                <w:p w14:paraId="1DBB51D1" w14:textId="77777777" w:rsidR="00BA1760" w:rsidRPr="00F06F31" w:rsidRDefault="00BA1760" w:rsidP="00C56880">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Требования к представлению данных и отчетов </w:t>
                  </w:r>
                  <w:r w:rsidRPr="00F06F31">
                    <w:rPr>
                      <w:rFonts w:ascii="GHEA Grapalat" w:hAnsi="GHEA Grapalat"/>
                      <w:b/>
                      <w:i/>
                      <w:sz w:val="18"/>
                      <w:szCs w:val="18"/>
                      <w:lang w:val="hy-AM"/>
                    </w:rPr>
                    <w:t>назначенным техническим контролером.</w:t>
                  </w:r>
                </w:p>
              </w:tc>
              <w:tc>
                <w:tcPr>
                  <w:tcW w:w="8820" w:type="dxa"/>
                </w:tcPr>
                <w:p w14:paraId="363E7ED7" w14:textId="77777777" w:rsidR="00BA1760" w:rsidRPr="00F06F31" w:rsidRDefault="00BA1760" w:rsidP="00C5688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Консультант обязан в течение 3 (трех) дней с момента принятия на себя обязательств по оказанию услуг технического надзора в рамках договора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об их доступности в указанный период.</w:t>
                  </w:r>
                </w:p>
                <w:p w14:paraId="1694D5A0" w14:textId="77777777" w:rsidR="00BA1760" w:rsidRPr="000C0476" w:rsidRDefault="00BA1760" w:rsidP="00C56880">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 xml:space="preserve">Ответственность: </w:t>
                  </w:r>
                  <w:r w:rsidRPr="00F06F31">
                    <w:rPr>
                      <w:rFonts w:ascii="GHEA Grapalat" w:hAnsi="GHEA Grapalat"/>
                      <w:sz w:val="18"/>
                      <w:szCs w:val="18"/>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которые являются документами, подтверждающими протоколы предоставления и приемки услуг.</w:t>
                  </w:r>
                </w:p>
              </w:tc>
            </w:tr>
            <w:tr w:rsidR="00BA1760" w:rsidRPr="00561F47" w14:paraId="4B4DCD74" w14:textId="77777777" w:rsidTr="00C56880">
              <w:trPr>
                <w:trHeight w:val="5049"/>
                <w:jc w:val="center"/>
              </w:trPr>
              <w:tc>
                <w:tcPr>
                  <w:tcW w:w="2124" w:type="dxa"/>
                </w:tcPr>
                <w:p w14:paraId="7126F145" w14:textId="77777777" w:rsidR="00BA1760" w:rsidRPr="00F06F31" w:rsidRDefault="00BA1760" w:rsidP="00C56880">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Регулирование и законодательство</w:t>
                  </w:r>
                </w:p>
                <w:p w14:paraId="7E02CD0A" w14:textId="77777777" w:rsidR="00BA1760" w:rsidRPr="00F06F31" w:rsidRDefault="00BA1760" w:rsidP="00C56880">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требования</w:t>
                  </w:r>
                </w:p>
              </w:tc>
              <w:tc>
                <w:tcPr>
                  <w:tcW w:w="8820" w:type="dxa"/>
                </w:tcPr>
                <w:p w14:paraId="4C80E4E7" w14:textId="77777777" w:rsidR="00BA1760" w:rsidRPr="00F06F31" w:rsidRDefault="00BA1760" w:rsidP="00C56880">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Услуги технического контроля должны предоставляться в соответствии со следующими требованиями:</w:t>
                  </w:r>
                </w:p>
                <w:p w14:paraId="07DA5DE5"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Закона Республики Армения «О городском развитии».</w:t>
                  </w:r>
                </w:p>
                <w:p w14:paraId="5F50C3DA"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процедуры «Лицензирование в сфере градостроительства», утвержденной Постановлением Правительства Республики Армения № N 2106-N от 30 ноября 2023 года,</w:t>
                  </w:r>
                </w:p>
                <w:p w14:paraId="38765BBC"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и стандартов, действующих в Республике Армения.</w:t>
                  </w:r>
                </w:p>
                <w:p w14:paraId="2FAA1776"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w:t>
                  </w:r>
                </w:p>
                <w:p w14:paraId="2B52CD61"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596-N от 19 марта 2015 года,</w:t>
                  </w:r>
                </w:p>
                <w:p w14:paraId="229DCEF8" w14:textId="77777777" w:rsidR="00BA1760" w:rsidRPr="00F06F31" w:rsidRDefault="00BA1760" w:rsidP="00C56880">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Требования Постановления Правительства Республики Армения № N 526-N от 4 мая 2017 года.</w:t>
                  </w:r>
                </w:p>
                <w:p w14:paraId="1B19B392"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440AB9B6"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6A835481" w14:textId="77777777" w:rsidR="00BA1760" w:rsidRPr="00F06F31" w:rsidRDefault="00BA1760" w:rsidP="00C56880">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bl>
          <w:p w14:paraId="02CFA6E6" w14:textId="77777777" w:rsidR="00BA1760" w:rsidRPr="00F06F31" w:rsidRDefault="00BA1760" w:rsidP="00C56880">
            <w:pPr>
              <w:spacing w:line="240" w:lineRule="atLeast"/>
              <w:jc w:val="both"/>
              <w:rPr>
                <w:rFonts w:ascii="GHEA Grapalat" w:hAnsi="GHEA Grapalat"/>
                <w:sz w:val="18"/>
                <w:szCs w:val="18"/>
                <w:lang w:val="af-ZA"/>
              </w:rPr>
            </w:pPr>
          </w:p>
        </w:tc>
      </w:tr>
      <w:tr w:rsidR="00BA1760" w:rsidRPr="00F06F31" w14:paraId="2C760D63" w14:textId="77777777" w:rsidTr="00C56880">
        <w:trPr>
          <w:trHeight w:val="188"/>
          <w:jc w:val="center"/>
        </w:trPr>
        <w:tc>
          <w:tcPr>
            <w:tcW w:w="11198" w:type="dxa"/>
            <w:gridSpan w:val="2"/>
            <w:vAlign w:val="center"/>
          </w:tcPr>
          <w:p w14:paraId="56163181"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Срок службы</w:t>
            </w:r>
          </w:p>
        </w:tc>
      </w:tr>
      <w:tr w:rsidR="00BA1760" w:rsidRPr="00F06F31" w14:paraId="50D5B5F8" w14:textId="77777777" w:rsidTr="00C56880">
        <w:trPr>
          <w:trHeight w:val="89"/>
          <w:jc w:val="center"/>
        </w:trPr>
        <w:tc>
          <w:tcPr>
            <w:tcW w:w="5488" w:type="dxa"/>
            <w:vAlign w:val="center"/>
          </w:tcPr>
          <w:p w14:paraId="47EC5B8B"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C5688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561F47" w14:paraId="0B800147" w14:textId="77777777" w:rsidTr="00C56880">
        <w:trPr>
          <w:trHeight w:val="705"/>
          <w:jc w:val="center"/>
        </w:trPr>
        <w:tc>
          <w:tcPr>
            <w:tcW w:w="5488" w:type="dxa"/>
            <w:vAlign w:val="center"/>
          </w:tcPr>
          <w:p w14:paraId="31B2C3BC" w14:textId="77777777" w:rsidR="00BA1760" w:rsidRPr="00F06F31" w:rsidRDefault="00BA1760" w:rsidP="00C5688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C5688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561F47" w:rsidRDefault="007678FA" w:rsidP="007678FA">
      <w:pPr>
        <w:tabs>
          <w:tab w:val="left" w:pos="9540"/>
        </w:tabs>
        <w:rPr>
          <w:rFonts w:ascii="GHEA Grapalat" w:hAnsi="GHEA Grapalat"/>
          <w:sz w:val="20"/>
          <w:lang w:val="hy-AM"/>
        </w:rPr>
      </w:pPr>
    </w:p>
    <w:p w14:paraId="752981A1" w14:textId="77777777" w:rsidR="007678FA" w:rsidRPr="00561F47"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Услуга</w:t>
            </w:r>
          </w:p>
        </w:tc>
      </w:tr>
      <w:tr w:rsidR="007678FA" w:rsidRPr="00561F47"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GHEA Grapalat" w:hAnsi="GHEA Grapalat"/>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имя</w:t>
            </w:r>
          </w:p>
        </w:tc>
        <w:tc>
          <w:tcPr>
            <w:tcW w:w="6304" w:type="dxa"/>
            <w:gridSpan w:val="13"/>
            <w:vAlign w:val="center"/>
          </w:tcPr>
          <w:p w14:paraId="5CF4675B" w14:textId="414D6329"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32237751" w:rsidR="00683DF5" w:rsidRPr="00646CEC" w:rsidRDefault="00683DF5" w:rsidP="00683DF5">
            <w:pPr>
              <w:jc w:val="center"/>
              <w:rPr>
                <w:rFonts w:ascii="GHEA Grapalat" w:hAnsi="GHEA Grapalat"/>
                <w:sz w:val="14"/>
                <w:lang w:val="es-ES"/>
              </w:rPr>
            </w:pPr>
            <w:r w:rsidRPr="00646CEC">
              <w:rPr>
                <w:rFonts w:ascii="GHEA Grapalat" w:hAnsi="GHEA Grapalat" w:cs="Calibri"/>
                <w:sz w:val="14"/>
                <w:szCs w:val="20"/>
                <w:lang w:val="hy-AM"/>
              </w:rPr>
              <w:t>71351540</w:t>
            </w:r>
          </w:p>
        </w:tc>
        <w:tc>
          <w:tcPr>
            <w:tcW w:w="1595" w:type="dxa"/>
            <w:vMerge w:val="restart"/>
            <w:vAlign w:val="center"/>
          </w:tcPr>
          <w:p w14:paraId="0A5EE8BC" w14:textId="7C5297EB" w:rsidR="00683DF5" w:rsidRPr="00646CEC" w:rsidRDefault="00FC61FB" w:rsidP="00683DF5">
            <w:pPr>
              <w:jc w:val="center"/>
              <w:rPr>
                <w:rFonts w:ascii="GHEA Grapalat" w:hAnsi="GHEA Grapalat" w:cs="Calibri"/>
                <w:sz w:val="14"/>
                <w:szCs w:val="14"/>
                <w:lang w:val="hy-AM"/>
              </w:rPr>
            </w:pPr>
            <w:r>
              <w:rPr>
                <w:rFonts w:ascii="GHEA Grapalat" w:hAnsi="GHEA Grapalat"/>
                <w:sz w:val="14"/>
                <w:szCs w:val="14"/>
                <w:lang w:val="hy-AM"/>
              </w:rPr>
              <w:t>Работы по благоустройству городской площади Гавара.</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консультационные услуги по контролю качества и техническому контролю</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Январь</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Февраль</w:t>
            </w:r>
          </w:p>
        </w:tc>
        <w:tc>
          <w:tcPr>
            <w:tcW w:w="442" w:type="dxa"/>
            <w:textDirection w:val="btLr"/>
            <w:vAlign w:val="center"/>
          </w:tcPr>
          <w:p w14:paraId="00C5BE1B" w14:textId="03AC5F2E" w:rsidR="00683DF5" w:rsidRPr="006F71BC" w:rsidRDefault="006F71BC" w:rsidP="00D07BE2">
            <w:pPr>
              <w:ind w:left="113" w:right="-7"/>
              <w:jc w:val="center"/>
              <w:rPr>
                <w:rFonts w:ascii="GHEA Grapalat" w:hAnsi="GHEA Grapalat"/>
                <w:sz w:val="14"/>
                <w:szCs w:val="22"/>
                <w:lang w:val="ru-RU"/>
              </w:rPr>
            </w:pPr>
            <w:r>
              <w:rPr>
                <w:rFonts w:ascii="GHEA Grapalat" w:hAnsi="GHEA Grapalat" w:cs="Sylfaen"/>
                <w:sz w:val="14"/>
                <w:szCs w:val="22"/>
                <w:lang w:val="pt-BR"/>
              </w:rPr>
              <w:t>Мар</w:t>
            </w:r>
            <w:r>
              <w:rPr>
                <w:rFonts w:ascii="GHEA Grapalat" w:hAnsi="GHEA Grapalat" w:cs="Sylfaen"/>
                <w:sz w:val="14"/>
                <w:szCs w:val="22"/>
                <w:lang w:val="ru-RU"/>
              </w:rPr>
              <w:t>т</w:t>
            </w:r>
            <w:bookmarkStart w:id="20" w:name="_GoBack"/>
            <w:bookmarkEnd w:id="20"/>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Апрель</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Может</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Июнь</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Июль</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Август</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Сентябрь</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Октябрь</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Ноябрь</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Декабрь</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Общий</w:t>
            </w:r>
          </w:p>
          <w:p w14:paraId="3AF85C11" w14:textId="77777777" w:rsidR="00683DF5" w:rsidRPr="00646CEC" w:rsidRDefault="00683DF5" w:rsidP="00D07BE2">
            <w:pPr>
              <w:jc w:val="center"/>
              <w:rPr>
                <w:rFonts w:ascii="GHEA Grapalat" w:hAnsi="GHEA Grapalat"/>
                <w:sz w:val="14"/>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646CEC" w:rsidRDefault="00646CEC" w:rsidP="00646CEC">
            <w:pPr>
              <w:jc w:val="center"/>
              <w:rPr>
                <w:rFonts w:ascii="GHEA Grapalat" w:hAnsi="GHEA Grapalat"/>
                <w:sz w:val="14"/>
                <w:lang w:val="es-ES"/>
              </w:rPr>
            </w:pPr>
          </w:p>
        </w:tc>
        <w:tc>
          <w:tcPr>
            <w:tcW w:w="1384" w:type="dxa"/>
            <w:vMerge/>
            <w:vAlign w:val="center"/>
          </w:tcPr>
          <w:p w14:paraId="6D3F3468" w14:textId="745D160A" w:rsidR="00646CEC" w:rsidRPr="00646CEC" w:rsidRDefault="00646CEC" w:rsidP="00646CEC">
            <w:pPr>
              <w:jc w:val="center"/>
              <w:rPr>
                <w:rFonts w:ascii="GHEA Grapalat" w:hAnsi="GHEA Grapalat"/>
                <w:sz w:val="14"/>
                <w:lang w:val="es-ES"/>
              </w:rPr>
            </w:pPr>
          </w:p>
        </w:tc>
        <w:tc>
          <w:tcPr>
            <w:tcW w:w="1595" w:type="dxa"/>
            <w:vMerge/>
            <w:vAlign w:val="center"/>
          </w:tcPr>
          <w:p w14:paraId="2CCA5D10" w14:textId="09EAA8EB" w:rsidR="00646CEC" w:rsidRPr="00646CEC" w:rsidRDefault="00646CEC" w:rsidP="00646CEC">
            <w:pPr>
              <w:jc w:val="center"/>
              <w:rPr>
                <w:rFonts w:ascii="GHEA Grapalat" w:hAnsi="GHEA Grapalat"/>
                <w:sz w:val="14"/>
                <w:lang w:val="es-ES"/>
              </w:rPr>
            </w:pPr>
          </w:p>
        </w:tc>
        <w:tc>
          <w:tcPr>
            <w:tcW w:w="442" w:type="dxa"/>
            <w:textDirection w:val="btLr"/>
          </w:tcPr>
          <w:p w14:paraId="3557F925" w14:textId="4813E6E0" w:rsidR="00646CEC" w:rsidRPr="00974EF5" w:rsidRDefault="00974EF5" w:rsidP="00646CEC">
            <w:pPr>
              <w:jc w:val="center"/>
              <w:rPr>
                <w:rFonts w:ascii="GHEA Grapalat" w:hAnsi="GHEA Grapalat"/>
                <w:color w:val="000000" w:themeColor="text1"/>
                <w:sz w:val="16"/>
                <w:lang w:val="hy-AM"/>
              </w:rPr>
            </w:pPr>
            <w:r w:rsidRPr="00974EF5">
              <w:rPr>
                <w:rFonts w:ascii="GHEA Grapalat" w:hAnsi="GHEA Grapalat"/>
                <w:color w:val="000000" w:themeColor="text1"/>
                <w:sz w:val="16"/>
                <w:szCs w:val="20"/>
                <w:lang w:val="hy-AM"/>
              </w:rPr>
              <w:t>-</w:t>
            </w:r>
          </w:p>
        </w:tc>
        <w:tc>
          <w:tcPr>
            <w:tcW w:w="442" w:type="dxa"/>
            <w:textDirection w:val="btLr"/>
          </w:tcPr>
          <w:p w14:paraId="71BE3923" w14:textId="42B453F8" w:rsidR="00646CEC" w:rsidRPr="00974EF5" w:rsidRDefault="00974EF5" w:rsidP="00646CEC">
            <w:pPr>
              <w:jc w:val="center"/>
              <w:rPr>
                <w:rFonts w:ascii="GHEA Grapalat" w:hAnsi="GHEA Grapalat"/>
                <w:color w:val="000000" w:themeColor="text1"/>
                <w:sz w:val="16"/>
                <w:lang w:val="hy-AM"/>
              </w:rPr>
            </w:pPr>
            <w:r w:rsidRPr="00974EF5">
              <w:rPr>
                <w:rFonts w:ascii="GHEA Grapalat" w:hAnsi="GHEA Grapalat"/>
                <w:color w:val="000000" w:themeColor="text1"/>
                <w:sz w:val="16"/>
                <w:szCs w:val="20"/>
                <w:lang w:val="hy-AM"/>
              </w:rPr>
              <w:t>-</w:t>
            </w:r>
          </w:p>
        </w:tc>
        <w:tc>
          <w:tcPr>
            <w:tcW w:w="442" w:type="dxa"/>
            <w:textDirection w:val="btLr"/>
          </w:tcPr>
          <w:p w14:paraId="2332FAE3" w14:textId="6F0CED7B" w:rsidR="00646CEC" w:rsidRPr="00974EF5" w:rsidRDefault="00561F47" w:rsidP="00646CEC">
            <w:pPr>
              <w:jc w:val="center"/>
              <w:rPr>
                <w:rFonts w:ascii="GHEA Grapalat" w:hAnsi="GHEA Grapalat" w:cs="Arial"/>
                <w:color w:val="000000" w:themeColor="text1"/>
                <w:sz w:val="16"/>
                <w:szCs w:val="18"/>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3C3A791F" w14:textId="5F8C9130" w:rsidR="00646CEC" w:rsidRPr="00974EF5" w:rsidRDefault="00974EF5" w:rsidP="00646CEC">
            <w:pPr>
              <w:jc w:val="center"/>
              <w:rPr>
                <w:rFonts w:ascii="GHEA Grapalat" w:hAnsi="GHEA Grapalat" w:cs="Arial"/>
                <w:color w:val="000000" w:themeColor="text1"/>
                <w:sz w:val="16"/>
                <w:szCs w:val="18"/>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0E002E46" w14:textId="27D2EA26"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78FF2EEA" w14:textId="42670A0C"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4574A4AC" w14:textId="4473BF4F"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41771D75" w14:textId="4E2C48B0"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3105C606" w14:textId="1590582C"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05AD19F7" w14:textId="797DEA46"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052AAB1C" w14:textId="5B5963F2"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442" w:type="dxa"/>
            <w:textDirection w:val="btLr"/>
          </w:tcPr>
          <w:p w14:paraId="20E27A48" w14:textId="5E88D443" w:rsidR="00646CEC" w:rsidRPr="00974EF5" w:rsidRDefault="00974EF5" w:rsidP="00646CEC">
            <w:pPr>
              <w:jc w:val="center"/>
              <w:rPr>
                <w:rFonts w:ascii="GHEA Grapalat" w:hAnsi="GHEA Grapalat" w:cs="Arial"/>
                <w:color w:val="000000" w:themeColor="text1"/>
                <w:sz w:val="16"/>
                <w:szCs w:val="18"/>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c>
          <w:tcPr>
            <w:tcW w:w="1000" w:type="dxa"/>
            <w:vAlign w:val="center"/>
          </w:tcPr>
          <w:p w14:paraId="684C056C" w14:textId="4331B2BE" w:rsidR="00646CEC" w:rsidRPr="00974EF5" w:rsidRDefault="00974EF5" w:rsidP="00646CEC">
            <w:pPr>
              <w:jc w:val="center"/>
              <w:rPr>
                <w:rFonts w:ascii="GHEA Grapalat" w:hAnsi="GHEA Grapalat"/>
                <w:b/>
                <w:color w:val="000000" w:themeColor="text1"/>
                <w:sz w:val="16"/>
                <w:lang w:val="pt-BR"/>
              </w:rPr>
            </w:pPr>
            <w:r w:rsidRPr="00974EF5">
              <w:rPr>
                <w:rFonts w:ascii="GHEA Grapalat" w:hAnsi="GHEA Grapalat"/>
                <w:color w:val="000000" w:themeColor="text1"/>
                <w:sz w:val="16"/>
                <w:szCs w:val="20"/>
                <w:lang w:val="hy-AM"/>
              </w:rPr>
              <w:t xml:space="preserve">100 </w:t>
            </w:r>
            <w:r w:rsidRPr="00974EF5">
              <w:rPr>
                <w:rFonts w:ascii="GHEA Grapalat" w:hAnsi="GHEA Grapalat"/>
                <w:color w:val="000000" w:themeColor="text1"/>
                <w:sz w:val="16"/>
                <w:szCs w:val="20"/>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1F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3D5A03" w:rsidRDefault="007678FA" w:rsidP="007678FA">
      <w:pPr>
        <w:autoSpaceDE w:val="0"/>
        <w:autoSpaceDN w:val="0"/>
        <w:adjustRightInd w:val="0"/>
        <w:jc w:val="right"/>
        <w:rPr>
          <w:rFonts w:ascii="GHEA Grapalat" w:hAnsi="GHEA Grapalat" w:cs="TimesArmenianPSMT"/>
          <w:i/>
          <w:sz w:val="20"/>
        </w:rPr>
      </w:pPr>
      <w:r w:rsidRPr="003D5A03">
        <w:rPr>
          <w:rFonts w:ascii="GHEA Grapalat" w:hAnsi="GHEA Grapalat" w:cs="TimesArmenianPSMT"/>
          <w:i/>
          <w:sz w:val="20"/>
        </w:rPr>
        <w:lastRenderedPageBreak/>
        <w:t xml:space="preserve">"" 20 </w:t>
      </w:r>
      <w:r w:rsidRPr="00F566BF">
        <w:rPr>
          <w:rFonts w:ascii="GHEA Grapalat" w:hAnsi="GHEA Grapalat" w:cs="TimesArmenianPSMT"/>
          <w:i/>
          <w:sz w:val="20"/>
          <w:lang w:val="ru-RU"/>
        </w:rPr>
        <w:t xml:space="preserve">лет </w:t>
      </w:r>
      <w:r w:rsidRPr="003D5A0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3D5A03">
        <w:rPr>
          <w:rFonts w:ascii="GHEA Grapalat" w:hAnsi="GHEA Grapalat" w:cs="TimesArmenianPSMT"/>
          <w:i/>
          <w:sz w:val="20"/>
        </w:rPr>
        <w:t xml:space="preserve"> </w:t>
      </w:r>
    </w:p>
    <w:p w14:paraId="4752D2A1" w14:textId="77777777" w:rsidR="007678FA" w:rsidRPr="003D5A03" w:rsidRDefault="007678FA" w:rsidP="007678FA">
      <w:pPr>
        <w:autoSpaceDE w:val="0"/>
        <w:autoSpaceDN w:val="0"/>
        <w:adjustRightInd w:val="0"/>
        <w:jc w:val="right"/>
        <w:rPr>
          <w:rFonts w:ascii="GHEA Grapalat" w:hAnsi="GHEA Grapalat" w:cs="TimesArmenianPSMT"/>
          <w:i/>
          <w:sz w:val="20"/>
        </w:rPr>
      </w:pPr>
      <w:r w:rsidRPr="003D5A0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3D5A0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3D5A0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D5A03" w:rsidRDefault="007678FA" w:rsidP="007678FA">
      <w:pPr>
        <w:rPr>
          <w:rFonts w:ascii="GHEA Grapalat" w:hAnsi="GHEA Grapalat"/>
        </w:rPr>
      </w:pPr>
    </w:p>
    <w:p w14:paraId="0FBBE306" w14:textId="77777777" w:rsidR="007678FA" w:rsidRPr="003D5A03" w:rsidRDefault="007678FA" w:rsidP="007678FA">
      <w:pPr>
        <w:rPr>
          <w:rFonts w:ascii="GHEA Grapalat" w:hAnsi="GHEA Grapalat"/>
        </w:rPr>
      </w:pPr>
    </w:p>
    <w:p w14:paraId="36010724" w14:textId="77777777" w:rsidR="007678FA" w:rsidRPr="003D5A03" w:rsidRDefault="007678FA" w:rsidP="007678FA">
      <w:pPr>
        <w:rPr>
          <w:rFonts w:ascii="GHEA Grapalat" w:hAnsi="GHEA Grapalat"/>
        </w:rPr>
      </w:pPr>
    </w:p>
    <w:p w14:paraId="607BBF20" w14:textId="77777777" w:rsidR="007678FA" w:rsidRPr="003D5A0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ACT N</w:t>
      </w:r>
    </w:p>
    <w:p w14:paraId="066020AB" w14:textId="77777777" w:rsidR="007678FA" w:rsidRPr="003D5A0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3D5A03" w:rsidRDefault="007678FA" w:rsidP="007678FA">
      <w:pPr>
        <w:tabs>
          <w:tab w:val="left" w:pos="360"/>
          <w:tab w:val="left" w:pos="540"/>
        </w:tabs>
        <w:rPr>
          <w:rFonts w:ascii="GHEA Grapalat" w:hAnsi="GHEA Grapalat" w:cs="Sylfaen"/>
          <w:sz w:val="22"/>
          <w:szCs w:val="22"/>
        </w:rPr>
      </w:pPr>
    </w:p>
    <w:p w14:paraId="041BA7FF" w14:textId="77777777" w:rsidR="007678FA" w:rsidRPr="003D5A03" w:rsidRDefault="007678FA" w:rsidP="007678FA">
      <w:pPr>
        <w:tabs>
          <w:tab w:val="left" w:pos="360"/>
          <w:tab w:val="left" w:pos="540"/>
        </w:tabs>
        <w:rPr>
          <w:rFonts w:ascii="GHEA Grapalat" w:hAnsi="GHEA Grapalat" w:cs="Sylfaen"/>
          <w:sz w:val="22"/>
          <w:szCs w:val="22"/>
        </w:rPr>
      </w:pPr>
    </w:p>
    <w:p w14:paraId="34088F6B" w14:textId="77777777" w:rsidR="007678FA" w:rsidRPr="00C56880" w:rsidRDefault="007678FA" w:rsidP="007678FA">
      <w:pPr>
        <w:tabs>
          <w:tab w:val="left" w:pos="360"/>
          <w:tab w:val="left" w:pos="540"/>
        </w:tabs>
        <w:ind w:left="-540" w:firstLine="180"/>
        <w:jc w:val="both"/>
        <w:rPr>
          <w:rFonts w:ascii="GHEA Grapalat" w:hAnsi="GHEA Grapalat" w:cs="Sylfaen"/>
          <w:sz w:val="20"/>
          <w:szCs w:val="20"/>
        </w:rPr>
      </w:pPr>
      <w:r w:rsidRPr="003D5A0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C56880">
        <w:rPr>
          <w:rFonts w:ascii="GHEA Grapalat" w:hAnsi="GHEA Grapalat" w:cs="Sylfaen"/>
          <w:sz w:val="20"/>
          <w:u w:val="single"/>
        </w:rPr>
        <w:tab/>
      </w:r>
      <w:r w:rsidRPr="00C56880">
        <w:rPr>
          <w:rFonts w:ascii="GHEA Grapalat" w:hAnsi="GHEA Grapalat" w:cs="Sylfaen"/>
          <w:sz w:val="20"/>
          <w:u w:val="single"/>
        </w:rPr>
        <w:tab/>
        <w:t xml:space="preserve">        </w:t>
      </w:r>
      <w:r w:rsidRPr="00C56880">
        <w:rPr>
          <w:rFonts w:ascii="GHEA Grapalat" w:hAnsi="GHEA Grapalat" w:cs="Sylfaen"/>
          <w:sz w:val="20"/>
        </w:rPr>
        <w:t>из</w:t>
      </w:r>
      <w:r w:rsidRPr="00C56880">
        <w:rPr>
          <w:rFonts w:ascii="GHEA Grapalat" w:hAnsi="GHEA Grapalat" w:cs="Sylfaen"/>
        </w:rPr>
        <w:t xml:space="preserve"> </w:t>
      </w:r>
      <w:r w:rsidRPr="00C56880">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C56880">
        <w:rPr>
          <w:rFonts w:ascii="GHEA Grapalat" w:hAnsi="GHEA Grapalat" w:cs="Sylfaen"/>
          <w:sz w:val="20"/>
          <w:u w:val="single"/>
        </w:rPr>
        <w:tab/>
      </w:r>
      <w:r w:rsidRPr="00C56880">
        <w:rPr>
          <w:rFonts w:ascii="GHEA Grapalat" w:hAnsi="GHEA Grapalat" w:cs="Sylfaen"/>
          <w:sz w:val="20"/>
          <w:u w:val="single"/>
        </w:rPr>
        <w:tab/>
        <w:t xml:space="preserve">        </w:t>
      </w:r>
      <w:r w:rsidRPr="00C56880">
        <w:rPr>
          <w:rFonts w:ascii="GHEA Grapalat" w:hAnsi="GHEA Grapalat" w:cs="Sylfaen"/>
          <w:sz w:val="20"/>
        </w:rPr>
        <w:t>из</w:t>
      </w:r>
    </w:p>
    <w:p w14:paraId="4772D509" w14:textId="77777777" w:rsidR="007678FA" w:rsidRPr="00C56880" w:rsidRDefault="007678FA" w:rsidP="007678FA">
      <w:pPr>
        <w:tabs>
          <w:tab w:val="left" w:pos="360"/>
          <w:tab w:val="left" w:pos="540"/>
        </w:tabs>
        <w:jc w:val="both"/>
        <w:rPr>
          <w:rFonts w:ascii="GHEA Grapalat" w:hAnsi="GHEA Grapalat" w:cs="Sylfaen"/>
        </w:rPr>
      </w:pPr>
      <w:r w:rsidRPr="00C56880">
        <w:rPr>
          <w:rFonts w:ascii="GHEA Grapalat" w:hAnsi="GHEA Grapalat" w:cs="Sylfaen"/>
        </w:rPr>
        <w:t xml:space="preserve">                                            </w:t>
      </w:r>
      <w:r w:rsidRPr="00F566BF">
        <w:rPr>
          <w:rFonts w:ascii="GHEA Grapalat" w:hAnsi="GHEA Grapalat" w:cs="Sylfaen"/>
          <w:sz w:val="12"/>
          <w:szCs w:val="12"/>
        </w:rPr>
        <w:t>Имя клиента</w:t>
      </w:r>
      <w:r w:rsidRPr="00C56880">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C5688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C56880">
        <w:rPr>
          <w:rFonts w:ascii="GHEA Grapalat" w:hAnsi="GHEA Grapalat" w:cs="Sylfaen"/>
          <w:sz w:val="20"/>
          <w:szCs w:val="20"/>
        </w:rPr>
        <w:t xml:space="preserve"> </w:t>
      </w:r>
      <w:r w:rsidRPr="00F566BF">
        <w:rPr>
          <w:rFonts w:ascii="GHEA Grapalat" w:hAnsi="GHEA Grapalat" w:cs="Sylfaen"/>
          <w:sz w:val="20"/>
        </w:rPr>
        <w:t xml:space="preserve">между 20. </w:t>
      </w:r>
      <w:r w:rsidRPr="00C56880">
        <w:rPr>
          <w:rFonts w:ascii="GHEA Grapalat" w:hAnsi="GHEA Grapalat" w:cs="Sylfaen"/>
          <w:sz w:val="20"/>
          <w:u w:val="single"/>
        </w:rPr>
        <w:tab/>
      </w:r>
      <w:r w:rsidRPr="00C56880">
        <w:rPr>
          <w:rFonts w:ascii="GHEA Grapalat" w:hAnsi="GHEA Grapalat" w:cs="Sylfaen"/>
          <w:sz w:val="20"/>
          <w:u w:val="single"/>
        </w:rPr>
        <w:tab/>
      </w:r>
      <w:r w:rsidRPr="00C56880">
        <w:rPr>
          <w:rFonts w:ascii="GHEA Grapalat" w:hAnsi="GHEA Grapalat" w:cs="Sylfaen"/>
          <w:sz w:val="20"/>
          <w:u w:val="single"/>
        </w:rPr>
        <w:tab/>
      </w:r>
      <w:r w:rsidRPr="00C56880">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44C26" w14:textId="77777777" w:rsidR="008C37A3" w:rsidRDefault="008C37A3">
      <w:r>
        <w:separator/>
      </w:r>
    </w:p>
  </w:endnote>
  <w:endnote w:type="continuationSeparator" w:id="0">
    <w:p w14:paraId="46910224" w14:textId="77777777" w:rsidR="008C37A3" w:rsidRDefault="008C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C42C7" w14:textId="77777777" w:rsidR="008C37A3" w:rsidRDefault="008C37A3">
      <w:r>
        <w:separator/>
      </w:r>
    </w:p>
  </w:footnote>
  <w:footnote w:type="continuationSeparator" w:id="0">
    <w:p w14:paraId="4B4DE0F2" w14:textId="77777777" w:rsidR="008C37A3" w:rsidRDefault="008C37A3">
      <w:r>
        <w:continuationSeparator/>
      </w:r>
    </w:p>
  </w:footnote>
  <w:footnote w:id="1">
    <w:p w14:paraId="474FCB9A" w14:textId="77777777" w:rsidR="00C56880" w:rsidRPr="006F71BC" w:rsidRDefault="00C56880"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6F71BC">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C56880" w:rsidRPr="006F71BC" w:rsidRDefault="00C56880" w:rsidP="00271FEB">
      <w:pPr>
        <w:pStyle w:val="af2"/>
        <w:jc w:val="both"/>
        <w:rPr>
          <w:rFonts w:ascii="GHEA Grapalat" w:hAnsi="GHEA Grapalat" w:cs="Sylfaen"/>
          <w:i/>
          <w:sz w:val="16"/>
          <w:szCs w:val="16"/>
          <w:lang w:val="ru-RU"/>
        </w:rPr>
      </w:pPr>
      <w:r w:rsidRPr="006F71BC">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6F71BC">
        <w:rPr>
          <w:rFonts w:ascii="GHEA Grapalat" w:hAnsi="GHEA Grapalat" w:cs="Sylfaen"/>
          <w:i/>
          <w:sz w:val="16"/>
          <w:szCs w:val="16"/>
          <w:lang w:val="ru-RU"/>
        </w:rPr>
        <w:t>.</w:t>
      </w:r>
    </w:p>
    <w:p w14:paraId="02ADD41E" w14:textId="25C66565" w:rsidR="00C56880" w:rsidRPr="00271FEB" w:rsidRDefault="00C56880" w:rsidP="00271FEB">
      <w:pPr>
        <w:pStyle w:val="af2"/>
        <w:rPr>
          <w:rFonts w:asciiTheme="minorHAnsi" w:hAnsiTheme="minorHAnsi"/>
        </w:rPr>
      </w:pPr>
      <w:r w:rsidRPr="006F71BC">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6F71BC">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6F71BC">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6F71BC">
        <w:rPr>
          <w:rFonts w:ascii="GHEA Grapalat" w:hAnsi="GHEA Grapalat" w:cs="Sylfaen"/>
          <w:i/>
          <w:sz w:val="16"/>
          <w:szCs w:val="16"/>
          <w:lang w:val="ru-RU"/>
        </w:rPr>
        <w:t>миллионов драмов.</w:t>
      </w:r>
    </w:p>
  </w:footnote>
  <w:footnote w:id="2">
    <w:p w14:paraId="5A43D85E" w14:textId="6411A6F0" w:rsidR="00C56880" w:rsidRPr="00AE608F" w:rsidRDefault="00C5688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6F71BC">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C56880" w:rsidRPr="00334EFB" w:rsidRDefault="00C56880"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C56880" w:rsidRPr="00BD5A9C" w:rsidRDefault="00C5688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C56880" w:rsidRPr="00AE608F" w:rsidRDefault="00C56880">
      <w:pPr>
        <w:pStyle w:val="af2"/>
        <w:rPr>
          <w:rFonts w:asciiTheme="minorHAnsi" w:hAnsiTheme="minorHAnsi"/>
          <w:lang w:val="hy-AM"/>
        </w:rPr>
      </w:pPr>
    </w:p>
  </w:footnote>
  <w:footnote w:id="5">
    <w:p w14:paraId="75D102DD" w14:textId="1F865604" w:rsidR="00C56880" w:rsidRPr="00AE608F" w:rsidRDefault="00C5688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C56880" w:rsidRPr="00AE608F" w:rsidRDefault="00C5688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C56880" w:rsidRPr="002F1D6C" w:rsidRDefault="00C5688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C56880" w:rsidRPr="00AE608F" w:rsidRDefault="00C56880">
      <w:pPr>
        <w:pStyle w:val="af2"/>
        <w:rPr>
          <w:rFonts w:asciiTheme="minorHAnsi" w:hAnsiTheme="minorHAnsi"/>
          <w:lang w:val="hy-AM"/>
        </w:rPr>
      </w:pPr>
    </w:p>
  </w:footnote>
  <w:footnote w:id="8">
    <w:p w14:paraId="53992310" w14:textId="280CED3B" w:rsidR="00C56880" w:rsidRPr="00954C1B" w:rsidRDefault="00C5688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C56880" w:rsidRPr="005768E7" w:rsidRDefault="00C5688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C56880" w:rsidRPr="004B72E3" w:rsidRDefault="00C5688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«рабочий день»» должно быть удалено из пункта 10.1, если:</w:t>
      </w:r>
    </w:p>
    <w:p w14:paraId="2BD060F6" w14:textId="103ECFD9" w:rsidR="00C56880" w:rsidRPr="004B72E3" w:rsidRDefault="00C5688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C56880" w:rsidRPr="00A70EAF" w:rsidRDefault="00C5688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C56880" w:rsidRPr="008519CC" w:rsidRDefault="00C5688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C56880" w:rsidRPr="008519CC" w:rsidRDefault="00C56880" w:rsidP="00A70EAF">
      <w:pPr>
        <w:pStyle w:val="af2"/>
        <w:rPr>
          <w:rFonts w:ascii="Times New Roman" w:hAnsi="Times New Roman"/>
          <w:vertAlign w:val="superscript"/>
          <w:lang w:val="hy-AM"/>
        </w:rPr>
      </w:pPr>
    </w:p>
    <w:p w14:paraId="00BA68F3" w14:textId="10E5BE1B" w:rsidR="00C56880" w:rsidRPr="00A70EAF" w:rsidRDefault="00C56880">
      <w:pPr>
        <w:pStyle w:val="af2"/>
        <w:rPr>
          <w:rFonts w:asciiTheme="minorHAnsi" w:hAnsiTheme="minorHAnsi"/>
          <w:lang w:val="hy-AM"/>
        </w:rPr>
      </w:pPr>
    </w:p>
  </w:footnote>
  <w:footnote w:id="11">
    <w:p w14:paraId="69085C67" w14:textId="045FC4C1" w:rsidR="00C56880" w:rsidRPr="004F02AD" w:rsidRDefault="00C56880"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C56880" w:rsidRPr="004F02AD" w:rsidRDefault="00C568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C56880" w:rsidRPr="00334EFB" w:rsidRDefault="00C5688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C56880" w:rsidRPr="00334EFB" w:rsidRDefault="00C5688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C56880" w:rsidRPr="00D66974" w:rsidRDefault="00C5688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C56880" w:rsidRPr="00C25873" w:rsidRDefault="00C56880">
      <w:pPr>
        <w:pStyle w:val="af2"/>
        <w:rPr>
          <w:rFonts w:asciiTheme="minorHAnsi" w:hAnsiTheme="minorHAnsi"/>
          <w:lang w:val="hy-AM"/>
        </w:rPr>
      </w:pPr>
    </w:p>
  </w:footnote>
  <w:footnote w:id="15">
    <w:p w14:paraId="28FA64B3" w14:textId="77777777" w:rsidR="00C56880" w:rsidRPr="00ED004F" w:rsidRDefault="00C5688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C56880" w:rsidRPr="00C25873" w:rsidRDefault="00C56880">
      <w:pPr>
        <w:pStyle w:val="af2"/>
        <w:rPr>
          <w:rFonts w:asciiTheme="minorHAnsi" w:hAnsiTheme="minorHAnsi"/>
          <w:lang w:val="hy-AM"/>
        </w:rPr>
      </w:pPr>
    </w:p>
  </w:footnote>
  <w:footnote w:id="16">
    <w:p w14:paraId="3118507F" w14:textId="77777777" w:rsidR="00C56880" w:rsidRPr="00D40735" w:rsidRDefault="00C5688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пункт 3.1 проекта договора дополняется новым предложением после второго предложения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норм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на строительной площадке.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C56880" w:rsidRPr="00DF6AA5" w:rsidRDefault="00C56880" w:rsidP="00C25873">
      <w:pPr>
        <w:pStyle w:val="af2"/>
        <w:rPr>
          <w:rFonts w:ascii="Sylfaen" w:hAnsi="Sylfaen"/>
          <w:lang w:val="af-ZA"/>
        </w:rPr>
      </w:pPr>
    </w:p>
    <w:p w14:paraId="4E9B949D" w14:textId="5C7289AB" w:rsidR="00C56880" w:rsidRPr="00C25873" w:rsidRDefault="00C56880">
      <w:pPr>
        <w:pStyle w:val="af2"/>
        <w:rPr>
          <w:rFonts w:asciiTheme="minorHAnsi" w:hAnsiTheme="minorHAnsi"/>
          <w:lang w:val="af-ZA"/>
        </w:rPr>
      </w:pPr>
    </w:p>
  </w:footnote>
  <w:footnote w:id="17">
    <w:p w14:paraId="00A747BB" w14:textId="77777777" w:rsidR="00C56880" w:rsidRPr="00D66974" w:rsidRDefault="00C5688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C56880" w:rsidRPr="00D66974" w:rsidRDefault="00C56880">
      <w:pPr>
        <w:pStyle w:val="af2"/>
        <w:rPr>
          <w:rFonts w:asciiTheme="minorHAnsi" w:hAnsiTheme="minorHAnsi"/>
          <w:lang w:val="hy-AM"/>
        </w:rPr>
      </w:pPr>
    </w:p>
  </w:footnote>
  <w:footnote w:id="18">
    <w:p w14:paraId="65160CD9" w14:textId="77777777" w:rsidR="00C56880" w:rsidRPr="00D66974" w:rsidRDefault="00C5688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C56880" w:rsidRPr="00D66974" w:rsidRDefault="00C56880">
      <w:pPr>
        <w:pStyle w:val="af2"/>
        <w:rPr>
          <w:rFonts w:asciiTheme="minorHAnsi" w:hAnsiTheme="minorHAnsi"/>
          <w:lang w:val="af-ZA"/>
        </w:rPr>
      </w:pPr>
    </w:p>
  </w:footnote>
  <w:footnote w:id="19">
    <w:p w14:paraId="50B463E2" w14:textId="5208C808" w:rsidR="00C56880" w:rsidRPr="00D66974" w:rsidRDefault="00C5688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C56880" w:rsidRPr="00D66974" w:rsidRDefault="00C56880">
      <w:pPr>
        <w:pStyle w:val="af2"/>
        <w:rPr>
          <w:rFonts w:asciiTheme="minorHAnsi" w:hAnsiTheme="minorHAnsi"/>
          <w:lang w:val="hy-AM"/>
        </w:rPr>
      </w:pPr>
    </w:p>
  </w:footnote>
  <w:footnote w:id="20">
    <w:p w14:paraId="705443CE" w14:textId="77777777" w:rsidR="00C56880" w:rsidRPr="00D66974" w:rsidRDefault="00C5688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C56880" w:rsidRPr="00D66974" w:rsidRDefault="00C56880"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C56880" w:rsidRPr="00AD2285" w:rsidRDefault="00C5688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C56880" w:rsidRPr="00AD2285" w:rsidRDefault="00C5688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C56880" w:rsidRPr="00AD2285" w:rsidRDefault="00C5688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C56880" w:rsidRPr="00264D57" w:rsidRDefault="00C5688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6F71BC">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C56880" w:rsidRDefault="00C5688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C56880" w:rsidRPr="00DC0D0F" w:rsidRDefault="00C56880"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7"/>
    <w:bookmarkEnd w:id="18"/>
    <w:bookmarkEnd w:id="19"/>
    <w:p w14:paraId="1CDD2DD4" w14:textId="77777777" w:rsidR="00C56880" w:rsidRPr="00CD51B9" w:rsidRDefault="00C56880" w:rsidP="00D66974">
      <w:pPr>
        <w:pStyle w:val="af2"/>
        <w:jc w:val="both"/>
        <w:rPr>
          <w:rFonts w:ascii="Sylfaen" w:hAnsi="Sylfaen"/>
          <w:lang w:val="hy-AM"/>
        </w:rPr>
      </w:pPr>
    </w:p>
    <w:p w14:paraId="2206909D" w14:textId="5862297E" w:rsidR="00C56880" w:rsidRPr="00D66974" w:rsidRDefault="00C5688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577"/>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5A0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47"/>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1BC"/>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CB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7A3"/>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4EF5"/>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48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28C7"/>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880"/>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E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707"/>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96F"/>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9F66F-A4D0-462D-9BD2-E93AE7480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24236</Words>
  <Characters>138146</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3</cp:revision>
  <cp:lastPrinted>2018-02-16T07:12:00Z</cp:lastPrinted>
  <dcterms:created xsi:type="dcterms:W3CDTF">2026-02-10T08:22:00Z</dcterms:created>
  <dcterms:modified xsi:type="dcterms:W3CDTF">2026-02-10T08:25:00Z</dcterms:modified>
</cp:coreProperties>
</file>